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E4452" w14:textId="2275F837" w:rsidR="006030A3" w:rsidRPr="00DB30D6" w:rsidRDefault="00DB30D6">
      <w:r w:rsidRPr="00DB30D6">
        <w:rPr>
          <w:b/>
          <w:bCs/>
        </w:rPr>
        <w:t>Headline:</w:t>
      </w:r>
      <w:r>
        <w:t xml:space="preserve"> </w:t>
      </w:r>
      <w:r w:rsidR="006030A3" w:rsidRPr="00DB30D6">
        <w:t>Beyond Warmth</w:t>
      </w:r>
    </w:p>
    <w:p w14:paraId="389BE86E" w14:textId="5F2D89E7" w:rsidR="00BD0563" w:rsidRDefault="00DB30D6">
      <w:r w:rsidRPr="00DB30D6">
        <w:rPr>
          <w:b/>
          <w:bCs/>
        </w:rPr>
        <w:t>DEK:</w:t>
      </w:r>
      <w:r>
        <w:t xml:space="preserve"> </w:t>
      </w:r>
      <w:r w:rsidR="00A31C36" w:rsidRPr="00DB30D6">
        <w:t xml:space="preserve">Stone artists Andreas and Naomi Kunert’s </w:t>
      </w:r>
      <w:r w:rsidR="00BD0563" w:rsidRPr="00DB30D6">
        <w:t xml:space="preserve">unique natural stone fireplace </w:t>
      </w:r>
      <w:r w:rsidR="006030A3" w:rsidRPr="00DB30D6">
        <w:t>makes the functional inspirational for a Spokane client.</w:t>
      </w:r>
      <w:r w:rsidR="00BD0563" w:rsidRPr="00DB30D6">
        <w:t xml:space="preserve"> </w:t>
      </w:r>
    </w:p>
    <w:p w14:paraId="38B6F267" w14:textId="233D3154" w:rsidR="00DB30D6" w:rsidRPr="002D6A80" w:rsidRDefault="00DB30D6" w:rsidP="00DB30D6">
      <w:pPr>
        <w:rPr>
          <w:shd w:val="clear" w:color="auto" w:fill="FFFFFF"/>
        </w:rPr>
      </w:pPr>
      <w:r w:rsidRPr="00436181">
        <w:rPr>
          <w:b/>
          <w:bCs/>
          <w:shd w:val="clear" w:color="auto" w:fill="FFFFFF"/>
        </w:rPr>
        <w:t>Word Count:</w:t>
      </w:r>
      <w:r w:rsidRPr="002D6A80">
        <w:rPr>
          <w:shd w:val="clear" w:color="auto" w:fill="FFFFFF"/>
        </w:rPr>
        <w:t xml:space="preserve"> </w:t>
      </w:r>
      <w:r w:rsidRPr="002D6A80">
        <w:rPr>
          <w:shd w:val="clear" w:color="auto" w:fill="FFFFFF"/>
        </w:rPr>
        <w:tab/>
      </w:r>
      <w:r>
        <w:rPr>
          <w:shd w:val="clear" w:color="auto" w:fill="FFFFFF"/>
        </w:rPr>
        <w:tab/>
      </w:r>
      <w:r w:rsidR="00414301">
        <w:rPr>
          <w:shd w:val="clear" w:color="auto" w:fill="FFFFFF"/>
        </w:rPr>
        <w:t>2,552</w:t>
      </w:r>
      <w:r w:rsidR="00F95930">
        <w:rPr>
          <w:shd w:val="clear" w:color="auto" w:fill="FFFFFF"/>
        </w:rPr>
        <w:t xml:space="preserve"> with captions</w:t>
      </w:r>
    </w:p>
    <w:p w14:paraId="5D7E21B9" w14:textId="1BD65943" w:rsidR="00DB30D6" w:rsidRPr="002D6A80" w:rsidRDefault="00DB30D6" w:rsidP="00DB30D6">
      <w:pPr>
        <w:rPr>
          <w:shd w:val="clear" w:color="auto" w:fill="FFFFFF"/>
        </w:rPr>
      </w:pPr>
      <w:r w:rsidRPr="00436181">
        <w:rPr>
          <w:b/>
          <w:bCs/>
          <w:shd w:val="clear" w:color="auto" w:fill="FFFFFF"/>
        </w:rPr>
        <w:t>Byline:</w:t>
      </w:r>
      <w:r w:rsidRPr="00436181">
        <w:rPr>
          <w:b/>
          <w:bCs/>
          <w:shd w:val="clear" w:color="auto" w:fill="FFFFFF"/>
        </w:rPr>
        <w:tab/>
      </w:r>
      <w:r w:rsidRPr="002D6A80">
        <w:rPr>
          <w:shd w:val="clear" w:color="auto" w:fill="FFFFFF"/>
        </w:rPr>
        <w:tab/>
      </w:r>
      <w:r>
        <w:rPr>
          <w:shd w:val="clear" w:color="auto" w:fill="FFFFFF"/>
        </w:rPr>
        <w:tab/>
        <w:t>Stacey Freed</w:t>
      </w:r>
    </w:p>
    <w:p w14:paraId="4AE09AE9" w14:textId="7F77109E" w:rsidR="00DB30D6" w:rsidRPr="00303355" w:rsidRDefault="00DB30D6" w:rsidP="00DB30D6">
      <w:pPr>
        <w:rPr>
          <w:shd w:val="clear" w:color="auto" w:fill="FFFFFF"/>
        </w:rPr>
      </w:pPr>
      <w:r w:rsidRPr="00303355">
        <w:rPr>
          <w:b/>
          <w:bCs/>
          <w:shd w:val="clear" w:color="auto" w:fill="FFFFFF"/>
        </w:rPr>
        <w:t>Contact Info:</w:t>
      </w:r>
      <w:r w:rsidRPr="00303355">
        <w:rPr>
          <w:shd w:val="clear" w:color="auto" w:fill="FFFFFF"/>
        </w:rPr>
        <w:tab/>
      </w:r>
      <w:r w:rsidRPr="00303355">
        <w:rPr>
          <w:shd w:val="clear" w:color="auto" w:fill="FFFFFF"/>
        </w:rPr>
        <w:tab/>
      </w:r>
      <w:hyperlink r:id="rId5" w:history="1">
        <w:r w:rsidRPr="00303355">
          <w:rPr>
            <w:rStyle w:val="Hyperlink"/>
            <w:shd w:val="clear" w:color="auto" w:fill="FFFFFF"/>
          </w:rPr>
          <w:t>Stacey.Freed@gmail.com</w:t>
        </w:r>
      </w:hyperlink>
      <w:r w:rsidRPr="00303355">
        <w:rPr>
          <w:shd w:val="clear" w:color="auto" w:fill="FFFFFF"/>
        </w:rPr>
        <w:t>; 585-732-8404</w:t>
      </w:r>
    </w:p>
    <w:p w14:paraId="25A3BB48" w14:textId="30CB1E44" w:rsidR="00DB30D6" w:rsidRPr="002D6A80" w:rsidRDefault="00DB30D6" w:rsidP="00DB30D6">
      <w:pPr>
        <w:rPr>
          <w:shd w:val="clear" w:color="auto" w:fill="FFFFFF"/>
        </w:rPr>
      </w:pPr>
      <w:r w:rsidRPr="00436181">
        <w:rPr>
          <w:b/>
          <w:bCs/>
          <w:shd w:val="clear" w:color="auto" w:fill="FFFFFF"/>
        </w:rPr>
        <w:t>Due Date:</w:t>
      </w:r>
      <w:r w:rsidRPr="002D6A80">
        <w:rPr>
          <w:shd w:val="clear" w:color="auto" w:fill="FFFFFF"/>
        </w:rPr>
        <w:tab/>
      </w:r>
      <w:r w:rsidRPr="002D6A80">
        <w:rPr>
          <w:shd w:val="clear" w:color="auto" w:fill="FFFFFF"/>
        </w:rPr>
        <w:tab/>
      </w:r>
      <w:r>
        <w:rPr>
          <w:shd w:val="clear" w:color="auto" w:fill="FFFFFF"/>
        </w:rPr>
        <w:t>March 1, 2022</w:t>
      </w:r>
    </w:p>
    <w:p w14:paraId="15547C72" w14:textId="63D07009" w:rsidR="00DB30D6" w:rsidRPr="002D6A80" w:rsidRDefault="00DB30D6" w:rsidP="00DB30D6">
      <w:pPr>
        <w:rPr>
          <w:shd w:val="clear" w:color="auto" w:fill="FFFFFF"/>
        </w:rPr>
      </w:pPr>
      <w:r w:rsidRPr="00436181">
        <w:rPr>
          <w:b/>
          <w:bCs/>
          <w:shd w:val="clear" w:color="auto" w:fill="FFFFFF"/>
        </w:rPr>
        <w:t>Filed:</w:t>
      </w:r>
      <w:r w:rsidRPr="00436181">
        <w:rPr>
          <w:b/>
          <w:bCs/>
          <w:shd w:val="clear" w:color="auto" w:fill="FFFFFF"/>
        </w:rPr>
        <w:tab/>
      </w:r>
      <w:r w:rsidRPr="002D6A80">
        <w:rPr>
          <w:shd w:val="clear" w:color="auto" w:fill="FFFFFF"/>
        </w:rPr>
        <w:tab/>
      </w:r>
      <w:r w:rsidRPr="002D6A80">
        <w:rPr>
          <w:shd w:val="clear" w:color="auto" w:fill="FFFFFF"/>
        </w:rPr>
        <w:tab/>
      </w:r>
      <w:r>
        <w:rPr>
          <w:shd w:val="clear" w:color="auto" w:fill="FFFFFF"/>
        </w:rPr>
        <w:t>February 28, 2022</w:t>
      </w:r>
    </w:p>
    <w:p w14:paraId="5E768012" w14:textId="47B09AEB" w:rsidR="00DB30D6" w:rsidRDefault="00DB30D6" w:rsidP="00DB30D6">
      <w:pPr>
        <w:rPr>
          <w:b/>
          <w:bCs/>
          <w:color w:val="000000" w:themeColor="text1"/>
          <w:shd w:val="clear" w:color="auto" w:fill="FFFFFF"/>
        </w:rPr>
      </w:pPr>
      <w:r w:rsidRPr="00436181">
        <w:rPr>
          <w:b/>
          <w:bCs/>
          <w:color w:val="000000" w:themeColor="text1"/>
          <w:shd w:val="clear" w:color="auto" w:fill="FFFFFF"/>
        </w:rPr>
        <w:t>Link to Submitted Images:</w:t>
      </w:r>
      <w:r>
        <w:rPr>
          <w:b/>
          <w:bCs/>
          <w:color w:val="000000" w:themeColor="text1"/>
          <w:shd w:val="clear" w:color="auto" w:fill="FFFFFF"/>
        </w:rPr>
        <w:t xml:space="preserve"> </w:t>
      </w:r>
      <w:hyperlink r:id="rId6" w:history="1">
        <w:r w:rsidRPr="00EB5C4C">
          <w:rPr>
            <w:rStyle w:val="Hyperlink"/>
            <w:b/>
            <w:bCs/>
            <w:shd w:val="clear" w:color="auto" w:fill="FFFFFF"/>
          </w:rPr>
          <w:t>https://www.dropbox.com/sh/umexgqf57aa3ebl/AABeG6C33GCG0zjqAfJT2NU6a?dl=0</w:t>
        </w:r>
      </w:hyperlink>
    </w:p>
    <w:p w14:paraId="71104765" w14:textId="46234814" w:rsidR="00DB30D6" w:rsidRPr="00D70C2F" w:rsidRDefault="00D70C2F">
      <w:pPr>
        <w:rPr>
          <w:color w:val="FF0000"/>
        </w:rPr>
      </w:pPr>
      <w:r w:rsidRPr="00D70C2F">
        <w:rPr>
          <w:color w:val="FF0000"/>
        </w:rPr>
        <w:t>Opening image:  07 Pinnacle AAOS – Final Image.tif – no caption.</w:t>
      </w:r>
    </w:p>
    <w:p w14:paraId="359FE181" w14:textId="4FE43519" w:rsidR="00A01C0C" w:rsidRDefault="00023534">
      <w:r>
        <w:t xml:space="preserve">Philosophers </w:t>
      </w:r>
      <w:r w:rsidR="006931CC">
        <w:t xml:space="preserve">and artists </w:t>
      </w:r>
      <w:r>
        <w:t xml:space="preserve">have </w:t>
      </w:r>
      <w:r w:rsidR="006931CC">
        <w:t xml:space="preserve">long </w:t>
      </w:r>
      <w:r>
        <w:t xml:space="preserve">been fascinated by </w:t>
      </w:r>
      <w:r w:rsidR="0001323F">
        <w:t xml:space="preserve">geometric forms and </w:t>
      </w:r>
      <w:r w:rsidR="00F2217C">
        <w:t xml:space="preserve">what gives </w:t>
      </w:r>
      <w:r w:rsidR="0001323F">
        <w:t xml:space="preserve">them </w:t>
      </w:r>
      <w:r w:rsidR="00F2217C">
        <w:t xml:space="preserve">meaning </w:t>
      </w:r>
      <w:r w:rsidR="0001323F">
        <w:t>beyond their shape</w:t>
      </w:r>
      <w:r>
        <w:t xml:space="preserve">. </w:t>
      </w:r>
      <w:r w:rsidR="00A01C0C">
        <w:t xml:space="preserve">In art and </w:t>
      </w:r>
      <w:r w:rsidR="0001323F">
        <w:t xml:space="preserve">nature </w:t>
      </w:r>
      <w:r w:rsidR="00A01C0C">
        <w:t>t</w:t>
      </w:r>
      <w:r w:rsidR="006931CC">
        <w:t xml:space="preserve">here are aesthetically pleasing proportions found, as Michelangelo purportedly did, in what’s referred to as the </w:t>
      </w:r>
      <w:hyperlink r:id="rId7" w:history="1">
        <w:r w:rsidR="006931CC" w:rsidRPr="006931CC">
          <w:rPr>
            <w:rStyle w:val="Hyperlink"/>
          </w:rPr>
          <w:t>golden ratio</w:t>
        </w:r>
      </w:hyperlink>
      <w:r w:rsidR="006931CC">
        <w:t xml:space="preserve"> (1:</w:t>
      </w:r>
      <w:r w:rsidR="006931CC" w:rsidRPr="006931CC">
        <w:rPr>
          <w:i/>
          <w:iCs/>
        </w:rPr>
        <w:t>phi</w:t>
      </w:r>
      <w:r w:rsidR="006931CC">
        <w:t xml:space="preserve"> or 1:1.618…). </w:t>
      </w:r>
      <w:r w:rsidR="00A01C0C">
        <w:t xml:space="preserve">Stone artists Andreas and Naomi Kunert </w:t>
      </w:r>
      <w:r w:rsidR="00F2217C">
        <w:t xml:space="preserve">(and others) </w:t>
      </w:r>
      <w:r w:rsidR="00A01C0C">
        <w:t>call this ratio</w:t>
      </w:r>
      <w:r w:rsidR="006931CC">
        <w:t xml:space="preserve"> </w:t>
      </w:r>
      <w:r w:rsidR="00A01C0C">
        <w:t>“</w:t>
      </w:r>
      <w:r w:rsidR="006931CC">
        <w:t>sacred geometry</w:t>
      </w:r>
      <w:r w:rsidR="00F2217C">
        <w:t>.</w:t>
      </w:r>
      <w:r w:rsidR="00A01C0C">
        <w:t>”</w:t>
      </w:r>
      <w:r w:rsidR="00F2217C">
        <w:t xml:space="preserve"> B</w:t>
      </w:r>
      <w:r w:rsidR="00A01C0C">
        <w:t xml:space="preserve">y channeling </w:t>
      </w:r>
      <w:r w:rsidR="00F2217C">
        <w:t>an</w:t>
      </w:r>
      <w:r w:rsidR="00A01C0C">
        <w:t xml:space="preserve"> </w:t>
      </w:r>
      <w:r w:rsidR="00F2217C">
        <w:t xml:space="preserve">innate sense of this proportion, the Kunerts are able to </w:t>
      </w:r>
      <w:r w:rsidR="00A01C0C">
        <w:t xml:space="preserve">imbue their </w:t>
      </w:r>
      <w:r w:rsidR="00F2217C">
        <w:t xml:space="preserve">unique </w:t>
      </w:r>
      <w:r w:rsidR="00A01C0C">
        <w:t>work</w:t>
      </w:r>
      <w:r w:rsidR="00F2217C">
        <w:t>s</w:t>
      </w:r>
      <w:r w:rsidR="00A01C0C">
        <w:t xml:space="preserve"> with </w:t>
      </w:r>
      <w:r w:rsidR="00863EF3">
        <w:t>m</w:t>
      </w:r>
      <w:r w:rsidR="00A01C0C">
        <w:t>ovement, depth</w:t>
      </w:r>
      <w:r w:rsidR="00303355">
        <w:t>,</w:t>
      </w:r>
      <w:r w:rsidR="00A01C0C">
        <w:t xml:space="preserve"> and feeling.</w:t>
      </w:r>
      <w:r w:rsidR="003B416F">
        <w:t xml:space="preserve"> </w:t>
      </w:r>
      <w:r w:rsidR="003B416F" w:rsidRPr="003B416F">
        <w:rPr>
          <w:color w:val="FF0000"/>
        </w:rPr>
        <w:t>09 Pinnacle AAOS - Front Image Fitt.tif</w:t>
      </w:r>
    </w:p>
    <w:p w14:paraId="2127859A" w14:textId="2088131C" w:rsidR="00361225" w:rsidRDefault="00F2217C">
      <w:r>
        <w:t xml:space="preserve">Owners and principal artists of </w:t>
      </w:r>
      <w:hyperlink r:id="rId8" w:history="1">
        <w:r w:rsidRPr="00F2217C">
          <w:rPr>
            <w:rStyle w:val="Hyperlink"/>
          </w:rPr>
          <w:t>Ancient Art of Stone</w:t>
        </w:r>
      </w:hyperlink>
      <w:r>
        <w:t>, the Kunerts create what they call “</w:t>
      </w:r>
      <w:r w:rsidRPr="00F2217C">
        <w:t>one-of-a-kind stone portals for individuals, businesses, public museums</w:t>
      </w:r>
      <w:r w:rsidR="00303355">
        <w:t>,</w:t>
      </w:r>
      <w:r>
        <w:t xml:space="preserve"> and</w:t>
      </w:r>
      <w:r w:rsidRPr="00F2217C">
        <w:t xml:space="preserve"> art galleries.</w:t>
      </w:r>
      <w:r>
        <w:t>”</w:t>
      </w:r>
      <w:r w:rsidR="00361225">
        <w:t xml:space="preserve"> At their 15-acre studio in</w:t>
      </w:r>
      <w:r w:rsidR="00863EF3">
        <w:t xml:space="preserve"> </w:t>
      </w:r>
      <w:r w:rsidR="00361225" w:rsidRPr="00F2217C">
        <w:t>Cowichan Valley, British Columbia, Canada</w:t>
      </w:r>
      <w:r w:rsidR="00361225">
        <w:t xml:space="preserve">, they first source stones, then design and build artistic and functional </w:t>
      </w:r>
      <w:r w:rsidR="00361225" w:rsidRPr="00361225">
        <w:t>fireplaces, stone doors, spas, mosaics, megaliths</w:t>
      </w:r>
      <w:r w:rsidR="00303355">
        <w:t>,</w:t>
      </w:r>
      <w:r w:rsidR="00361225" w:rsidRPr="00361225">
        <w:t xml:space="preserve"> and murals </w:t>
      </w:r>
      <w:r w:rsidR="00361225">
        <w:t xml:space="preserve">and ship and install them </w:t>
      </w:r>
      <w:r w:rsidR="006706A7">
        <w:t xml:space="preserve">across </w:t>
      </w:r>
      <w:r w:rsidR="00361225">
        <w:t xml:space="preserve">North America. </w:t>
      </w:r>
    </w:p>
    <w:p w14:paraId="409E8ECE" w14:textId="1F51EDD8" w:rsidR="00F2217C" w:rsidRDefault="00303355">
      <w:r>
        <w:t>According to</w:t>
      </w:r>
      <w:r w:rsidR="00361225">
        <w:t xml:space="preserve"> Andreas, “Everything we do is personal — it’s </w:t>
      </w:r>
      <w:r w:rsidR="006706A7">
        <w:t>an intimate</w:t>
      </w:r>
      <w:r w:rsidR="00361225">
        <w:t xml:space="preserve"> experience — and built intuitively. We delve in and go down the rabbit hole and become inspired; our work is the product of </w:t>
      </w:r>
      <w:r w:rsidR="006706A7">
        <w:t>this experience</w:t>
      </w:r>
      <w:r w:rsidR="00361225">
        <w:t xml:space="preserve">.” </w:t>
      </w:r>
    </w:p>
    <w:p w14:paraId="332F7055" w14:textId="6B332366" w:rsidR="00F2217C" w:rsidRPr="0001323F" w:rsidRDefault="0001323F">
      <w:pPr>
        <w:rPr>
          <w:b/>
          <w:bCs/>
        </w:rPr>
      </w:pPr>
      <w:r w:rsidRPr="0001323F">
        <w:rPr>
          <w:b/>
          <w:bCs/>
        </w:rPr>
        <w:t>Meeting of the Minds</w:t>
      </w:r>
    </w:p>
    <w:p w14:paraId="7747FCFD" w14:textId="37B3F9CE" w:rsidR="00A10D12" w:rsidRDefault="00A10D12">
      <w:r>
        <w:t xml:space="preserve">Andreas </w:t>
      </w:r>
      <w:r w:rsidR="00303355">
        <w:t>credits</w:t>
      </w:r>
      <w:r>
        <w:t xml:space="preserve"> Vermont for his love of stone. He grew up in </w:t>
      </w:r>
      <w:r w:rsidR="00790FF6">
        <w:t xml:space="preserve">a </w:t>
      </w:r>
      <w:r>
        <w:t>sparsely populate</w:t>
      </w:r>
      <w:r w:rsidR="00790FF6">
        <w:t>d</w:t>
      </w:r>
      <w:r>
        <w:t xml:space="preserve"> rural area in that state and spent a lot of time on his own outdoors. An artist by nature</w:t>
      </w:r>
      <w:r w:rsidR="00790FF6">
        <w:t xml:space="preserve"> — </w:t>
      </w:r>
      <w:r>
        <w:t>he would eventually dabble in painting and photography</w:t>
      </w:r>
      <w:r w:rsidR="00790FF6">
        <w:t xml:space="preserve"> —</w:t>
      </w:r>
      <w:r>
        <w:t xml:space="preserve"> he always loved what he could do with stone, “f</w:t>
      </w:r>
      <w:r w:rsidR="00790FF6">
        <w:t>ro</w:t>
      </w:r>
      <w:r>
        <w:t xml:space="preserve">m the minute to the megalithic; it’s very appealing,” he says. </w:t>
      </w:r>
    </w:p>
    <w:p w14:paraId="707FD610" w14:textId="3874902A" w:rsidR="00790FF6" w:rsidRDefault="00790FF6">
      <w:r w:rsidRPr="00790FF6">
        <w:t xml:space="preserve">As a younger man, </w:t>
      </w:r>
      <w:r>
        <w:t xml:space="preserve">Andreas </w:t>
      </w:r>
      <w:r w:rsidRPr="00790FF6">
        <w:t xml:space="preserve">was an avid extreme skier and discovered a passion for </w:t>
      </w:r>
      <w:r w:rsidR="00601507">
        <w:t>“</w:t>
      </w:r>
      <w:r w:rsidRPr="00790FF6">
        <w:t>life</w:t>
      </w:r>
      <w:r w:rsidR="00601507">
        <w:t>’</w:t>
      </w:r>
      <w:r w:rsidRPr="00790FF6">
        <w:t>s mysterious flow.</w:t>
      </w:r>
      <w:r w:rsidR="00601507">
        <w:t>”</w:t>
      </w:r>
      <w:r w:rsidRPr="00790FF6">
        <w:t xml:space="preserve"> H</w:t>
      </w:r>
      <w:r>
        <w:t>i</w:t>
      </w:r>
      <w:r w:rsidRPr="00790FF6">
        <w:t>s adventures took him to the mountains of Europe, and wh</w:t>
      </w:r>
      <w:r>
        <w:t>e</w:t>
      </w:r>
      <w:r w:rsidRPr="00790FF6">
        <w:t xml:space="preserve">rever he went he photographed the landscape. He was intrigued by the patterns he saw in nature. </w:t>
      </w:r>
      <w:r w:rsidR="006706A7">
        <w:t>He</w:t>
      </w:r>
      <w:r w:rsidRPr="00790FF6">
        <w:t xml:space="preserve"> moved to Canada and started K2 Stone Quarries on Vancouver Island. The business grew and was successful. I</w:t>
      </w:r>
      <w:r>
        <w:t>n</w:t>
      </w:r>
      <w:r w:rsidRPr="00790FF6">
        <w:t xml:space="preserve"> 2009</w:t>
      </w:r>
      <w:r>
        <w:t>,</w:t>
      </w:r>
      <w:r w:rsidRPr="00790FF6">
        <w:t xml:space="preserve"> he met Naomi, who had been on her own journey.</w:t>
      </w:r>
    </w:p>
    <w:p w14:paraId="4CC22BEC" w14:textId="3AE3BE9F" w:rsidR="00252F55" w:rsidRDefault="00790FF6" w:rsidP="00790FF6">
      <w:r>
        <w:lastRenderedPageBreak/>
        <w:t>“I had an early fascination with archaeology and the native Cree people,” Naomi says. She grew up on the Saskatchewan prairie in a home located near</w:t>
      </w:r>
      <w:r w:rsidRPr="00790FF6">
        <w:t xml:space="preserve"> a stone grotto and a natural spring where people would visit on pilgrimages for healing.</w:t>
      </w:r>
      <w:r>
        <w:t xml:space="preserve"> “We’d find arrowheads, stone hammers</w:t>
      </w:r>
      <w:r w:rsidR="00F204DE">
        <w:t>,</w:t>
      </w:r>
      <w:r>
        <w:t xml:space="preserve"> teepee circles,” she says, which ignited an “interest in the ancient in terms of stone and how people used it.” </w:t>
      </w:r>
      <w:r w:rsidR="00252F55">
        <w:t>In 2000, s</w:t>
      </w:r>
      <w:r>
        <w:t xml:space="preserve">he got an undergraduate degree in fine arts at the University of Saskatchewan and focused on sculpture and extended media, stone being one of them. </w:t>
      </w:r>
      <w:r w:rsidR="00252F55">
        <w:t>Faced with cancer in her late 20s, she found solace and healing with the First Nation m</w:t>
      </w:r>
      <w:r w:rsidR="00252F55" w:rsidRPr="00252F55">
        <w:t xml:space="preserve">edicine </w:t>
      </w:r>
      <w:r w:rsidR="00252F55">
        <w:t>p</w:t>
      </w:r>
      <w:r w:rsidR="00252F55" w:rsidRPr="00252F55">
        <w:t xml:space="preserve">eople. She credits them with helping her develop visionary abilities that still guide her today. </w:t>
      </w:r>
      <w:r>
        <w:t>By the time she met Andreas, she says, she had already dreamt of him</w:t>
      </w:r>
      <w:r w:rsidR="00252F55">
        <w:t>.</w:t>
      </w:r>
    </w:p>
    <w:p w14:paraId="1F3AB8E2" w14:textId="2667C959" w:rsidR="00B60991" w:rsidRDefault="00252F55" w:rsidP="00790FF6">
      <w:r>
        <w:t xml:space="preserve">More than a decade and </w:t>
      </w:r>
      <w:r w:rsidR="006706A7">
        <w:t>five</w:t>
      </w:r>
      <w:r w:rsidR="00F204DE">
        <w:t xml:space="preserve"> </w:t>
      </w:r>
      <w:r>
        <w:t xml:space="preserve">children later, they complement each other in spirit and in business.  </w:t>
      </w:r>
      <w:r w:rsidR="00790FF6">
        <w:t xml:space="preserve"> </w:t>
      </w:r>
    </w:p>
    <w:p w14:paraId="05B69D27" w14:textId="4CD1856E" w:rsidR="00252F55" w:rsidRPr="0033145E" w:rsidRDefault="0033145E" w:rsidP="00790FF6">
      <w:pPr>
        <w:rPr>
          <w:b/>
          <w:bCs/>
        </w:rPr>
      </w:pPr>
      <w:r w:rsidRPr="0033145E">
        <w:rPr>
          <w:b/>
          <w:bCs/>
        </w:rPr>
        <w:t>Passion Embedded</w:t>
      </w:r>
    </w:p>
    <w:p w14:paraId="3D3D65A2" w14:textId="18ABC507" w:rsidR="0001323F" w:rsidRPr="009519E5" w:rsidRDefault="00960D19" w:rsidP="00790FF6">
      <w:pPr>
        <w:rPr>
          <w:color w:val="FF0000"/>
        </w:rPr>
      </w:pPr>
      <w:r>
        <w:t>The Kunerts’ p</w:t>
      </w:r>
      <w:r w:rsidR="00252F55">
        <w:t xml:space="preserve">rojects </w:t>
      </w:r>
      <w:r>
        <w:t xml:space="preserve">usually </w:t>
      </w:r>
      <w:r w:rsidR="00252F55">
        <w:t>take a year or more and begin with individual stones</w:t>
      </w:r>
      <w:r w:rsidR="00601507">
        <w:t>—</w:t>
      </w:r>
      <w:r w:rsidR="00252F55">
        <w:t xml:space="preserve">lots and lots of stones. </w:t>
      </w:r>
      <w:r w:rsidR="0001323F">
        <w:t xml:space="preserve">While clients </w:t>
      </w:r>
      <w:r w:rsidR="006706A7">
        <w:t>often offer</w:t>
      </w:r>
      <w:r w:rsidR="0001323F">
        <w:t xml:space="preserve"> them stones, the</w:t>
      </w:r>
      <w:r w:rsidR="00115090">
        <w:t xml:space="preserve"> Kunerts</w:t>
      </w:r>
      <w:r w:rsidR="0001323F">
        <w:t xml:space="preserve"> </w:t>
      </w:r>
      <w:r w:rsidR="006706A7">
        <w:t xml:space="preserve">also </w:t>
      </w:r>
      <w:r w:rsidR="0001323F">
        <w:t xml:space="preserve">travel around to fill </w:t>
      </w:r>
      <w:r w:rsidR="00115090">
        <w:t xml:space="preserve">a trailer </w:t>
      </w:r>
      <w:r w:rsidR="0001323F">
        <w:t xml:space="preserve">with stones </w:t>
      </w:r>
      <w:r w:rsidR="00115090">
        <w:t xml:space="preserve">from gravel pits and </w:t>
      </w:r>
      <w:r w:rsidR="006706A7">
        <w:t>glacial moraines</w:t>
      </w:r>
      <w:r w:rsidR="00115090">
        <w:t xml:space="preserve">, </w:t>
      </w:r>
      <w:r w:rsidR="0001323F">
        <w:t xml:space="preserve">or </w:t>
      </w:r>
      <w:r w:rsidR="00115090">
        <w:t xml:space="preserve">they’ll </w:t>
      </w:r>
      <w:r w:rsidR="006706A7">
        <w:t>select</w:t>
      </w:r>
      <w:r w:rsidR="0001323F">
        <w:t xml:space="preserve"> palettes of natural stone from quarries. </w:t>
      </w:r>
      <w:r w:rsidR="00115090">
        <w:t xml:space="preserve">“The First Nations </w:t>
      </w:r>
      <w:r w:rsidR="006706A7">
        <w:t xml:space="preserve">also </w:t>
      </w:r>
      <w:r w:rsidR="00115090">
        <w:t xml:space="preserve">gather </w:t>
      </w:r>
      <w:r w:rsidR="006706A7">
        <w:t>stone</w:t>
      </w:r>
      <w:r w:rsidR="00115090">
        <w:t xml:space="preserve"> for us. We’re always searching,” Andreas says, adding that the type of stones they prefer are flat and curved, formed by glaciers. “They’re not river stone. A river tumbles stones round</w:t>
      </w:r>
      <w:r w:rsidR="004B4E0B">
        <w:t>:</w:t>
      </w:r>
      <w:r w:rsidR="00115090">
        <w:t xml:space="preserve"> it doesn’t flatten them. But a glacier will cleave them. We often find them wherever a glacier has been and has left stones behind, even in [a place you wouldn’t expect] like Utah.”</w:t>
      </w:r>
      <w:r w:rsidR="009519E5">
        <w:t xml:space="preserve"> </w:t>
      </w:r>
      <w:r w:rsidR="009519E5" w:rsidRPr="009519E5">
        <w:rPr>
          <w:color w:val="FF0000"/>
        </w:rPr>
        <w:t>05 Pinnacle AAOS - Detail under mantel.tif</w:t>
      </w:r>
    </w:p>
    <w:p w14:paraId="3BA734D4" w14:textId="10B250DF" w:rsidR="00960D19" w:rsidRDefault="00252F55" w:rsidP="00790FF6">
      <w:r>
        <w:t xml:space="preserve">The fireplace project known as “Memories Surround Me” was </w:t>
      </w:r>
      <w:r w:rsidR="00115090">
        <w:t xml:space="preserve">commissioned by </w:t>
      </w:r>
      <w:r>
        <w:t>a couple in Spokane</w:t>
      </w:r>
      <w:r w:rsidR="00115090">
        <w:t>, Washington</w:t>
      </w:r>
      <w:r w:rsidR="00F204DE">
        <w:t>,</w:t>
      </w:r>
      <w:r w:rsidR="0033145E">
        <w:t xml:space="preserve"> who were about to move t</w:t>
      </w:r>
      <w:r w:rsidR="00F204DE">
        <w:t xml:space="preserve">o a home they were having built. </w:t>
      </w:r>
      <w:r w:rsidR="00601507">
        <w:t>W</w:t>
      </w:r>
      <w:r>
        <w:t xml:space="preserve">hile </w:t>
      </w:r>
      <w:r w:rsidR="0033145E">
        <w:t>the project</w:t>
      </w:r>
      <w:r>
        <w:t xml:space="preserve"> did begin with stones,</w:t>
      </w:r>
      <w:r w:rsidR="00960D19">
        <w:t xml:space="preserve"> it also began with a client wanting to have something that represented love writ large.  </w:t>
      </w:r>
    </w:p>
    <w:p w14:paraId="3F47E1C4" w14:textId="3B13F4BB" w:rsidR="00023534" w:rsidRDefault="00960D19" w:rsidP="00960D19">
      <w:r>
        <w:t>“They met as teenagers and have been married 50 years. They love fly fishing. Every time they go fishing</w:t>
      </w:r>
      <w:r w:rsidR="00235E41">
        <w:t>,</w:t>
      </w:r>
      <w:r>
        <w:t xml:space="preserve"> they bring home a pebble or a saucer-shaped stone. The wife joked that [they’d collected so many stones] they could hardly park in the garage anymore,” Andreas says. The husband asked the Kunerts to </w:t>
      </w:r>
      <w:r w:rsidR="00F204DE">
        <w:t xml:space="preserve">use the stones to </w:t>
      </w:r>
      <w:r>
        <w:t>create a fireplace that he could give his wife as a Christmas gift in tribute to their years together.</w:t>
      </w:r>
    </w:p>
    <w:p w14:paraId="6D19C935" w14:textId="46D50705" w:rsidR="004B4F4C" w:rsidRPr="004B4F4C" w:rsidRDefault="00960D19" w:rsidP="00960D19">
      <w:r>
        <w:t xml:space="preserve">The Kunerts </w:t>
      </w:r>
      <w:r w:rsidR="004B4F4C">
        <w:t>work hard to</w:t>
      </w:r>
      <w:r>
        <w:t xml:space="preserve"> know their clients. “Naomi has the ability to tun</w:t>
      </w:r>
      <w:r w:rsidR="0001323F">
        <w:t>e</w:t>
      </w:r>
      <w:r>
        <w:t xml:space="preserve"> into a client and who they</w:t>
      </w:r>
      <w:r w:rsidR="00115090">
        <w:t xml:space="preserve"> are</w:t>
      </w:r>
      <w:r>
        <w:t xml:space="preserve"> and what we should bring to them in stone or crystal,” says Andreas. </w:t>
      </w:r>
      <w:r w:rsidR="004B4F4C">
        <w:t xml:space="preserve">She sees </w:t>
      </w:r>
      <w:r w:rsidR="00F204DE">
        <w:t xml:space="preserve">working with clients </w:t>
      </w:r>
      <w:r w:rsidR="004B4F4C">
        <w:t>as a spiritual journey</w:t>
      </w:r>
      <w:r w:rsidR="000D62CD">
        <w:t>.</w:t>
      </w:r>
      <w:r w:rsidR="004B4F4C">
        <w:t xml:space="preserve"> “</w:t>
      </w:r>
      <w:r w:rsidR="000D62CD">
        <w:t>N</w:t>
      </w:r>
      <w:r w:rsidR="004B4F4C">
        <w:t xml:space="preserve">ot necessarily something religious,” she says, </w:t>
      </w:r>
      <w:r w:rsidR="00676FDB">
        <w:t>“</w:t>
      </w:r>
      <w:r w:rsidR="004B4F4C">
        <w:t xml:space="preserve">but the nature of the stones and </w:t>
      </w:r>
      <w:r w:rsidR="006706A7">
        <w:t xml:space="preserve">their </w:t>
      </w:r>
      <w:r w:rsidR="004B4F4C">
        <w:t>honoring can bring connection and peace and stability to our clients</w:t>
      </w:r>
      <w:r w:rsidR="006706A7">
        <w:t>’ lives</w:t>
      </w:r>
      <w:r w:rsidR="004B4F4C">
        <w:t>. We build with that intention</w:t>
      </w:r>
      <w:r w:rsidR="00F204DE">
        <w:t xml:space="preserve">. </w:t>
      </w:r>
      <w:r w:rsidR="004B4F4C">
        <w:t>We’re b</w:t>
      </w:r>
      <w:r w:rsidR="004B4F4C" w:rsidRPr="004B4F4C">
        <w:t>uilding a sacred space that’s also functional artwork.</w:t>
      </w:r>
      <w:r w:rsidR="004B4F4C">
        <w:t>”</w:t>
      </w:r>
    </w:p>
    <w:p w14:paraId="1BEF4065" w14:textId="10B9935A" w:rsidR="00896E52" w:rsidRDefault="009417D9" w:rsidP="00960D19">
      <w:r>
        <w:t xml:space="preserve">As the </w:t>
      </w:r>
      <w:r w:rsidR="00896E52">
        <w:t>Kunerts</w:t>
      </w:r>
      <w:r>
        <w:t xml:space="preserve"> </w:t>
      </w:r>
      <w:r w:rsidR="004B4F4C">
        <w:t>spent time with t</w:t>
      </w:r>
      <w:r>
        <w:t>he</w:t>
      </w:r>
      <w:r w:rsidR="00676FDB">
        <w:t xml:space="preserve"> Spokane </w:t>
      </w:r>
      <w:r>
        <w:t xml:space="preserve">clients, they learned about </w:t>
      </w:r>
      <w:r w:rsidR="00896E52">
        <w:t>their hobbies</w:t>
      </w:r>
      <w:r w:rsidR="004B4F4C">
        <w:t xml:space="preserve"> </w:t>
      </w:r>
      <w:r w:rsidR="006706A7">
        <w:t>like fly fishing and traveling</w:t>
      </w:r>
      <w:r w:rsidR="00896E52">
        <w:t xml:space="preserve">, </w:t>
      </w:r>
      <w:r w:rsidR="006706A7">
        <w:t>that</w:t>
      </w:r>
      <w:r>
        <w:t xml:space="preserve"> they loved their </w:t>
      </w:r>
      <w:r w:rsidR="004B4F4C">
        <w:t xml:space="preserve">old </w:t>
      </w:r>
      <w:r>
        <w:t>home</w:t>
      </w:r>
      <w:r w:rsidR="006706A7">
        <w:t>’s unique architecture</w:t>
      </w:r>
      <w:r w:rsidR="000D62CD">
        <w:t>,</w:t>
      </w:r>
      <w:r w:rsidR="006706A7">
        <w:t xml:space="preserve"> </w:t>
      </w:r>
      <w:r w:rsidR="00896E52">
        <w:t>and</w:t>
      </w:r>
      <w:r>
        <w:t xml:space="preserve"> that they wanted to include </w:t>
      </w:r>
      <w:r w:rsidR="00A31C36">
        <w:t>nich</w:t>
      </w:r>
      <w:r>
        <w:t>es on the</w:t>
      </w:r>
      <w:r w:rsidR="00676FDB">
        <w:t>ir</w:t>
      </w:r>
      <w:r>
        <w:t xml:space="preserve"> fireplace to feature pottery </w:t>
      </w:r>
      <w:r w:rsidR="006706A7">
        <w:t>and other small artworks.</w:t>
      </w:r>
      <w:r>
        <w:t xml:space="preserve"> “</w:t>
      </w:r>
      <w:r w:rsidR="00896E52">
        <w:t xml:space="preserve">We channeled the inspiration into three different design options for them,” Naomi says. Although </w:t>
      </w:r>
      <w:r w:rsidR="004B4F4C">
        <w:t xml:space="preserve">their hand-drawn </w:t>
      </w:r>
      <w:r w:rsidR="0033145E">
        <w:t>sketches</w:t>
      </w:r>
      <w:r w:rsidR="00896E52">
        <w:t xml:space="preserve"> can sometimes be detailed</w:t>
      </w:r>
      <w:r w:rsidR="0033145E">
        <w:t>,</w:t>
      </w:r>
      <w:r w:rsidR="00896E52">
        <w:t xml:space="preserve"> the drawing ultimately has to be open ended. “We tell clients that we let each stone speak. You can’t always find an exact stone for the design.”</w:t>
      </w:r>
    </w:p>
    <w:p w14:paraId="275D7365" w14:textId="28F8D21C" w:rsidR="009417D9" w:rsidRDefault="009417D9" w:rsidP="00960D19">
      <w:r>
        <w:t>The Spokane couple brought about 10 percent of the stones to this project</w:t>
      </w:r>
      <w:r w:rsidR="00896E52">
        <w:t>,</w:t>
      </w:r>
      <w:r>
        <w:t xml:space="preserve"> and the Kunerts supplied the rest of the approximately 15 tons of stone used. </w:t>
      </w:r>
      <w:r w:rsidR="00896E52">
        <w:t>Once the sketch was approved</w:t>
      </w:r>
      <w:r>
        <w:t xml:space="preserve"> the heavy work began. </w:t>
      </w:r>
    </w:p>
    <w:p w14:paraId="369D0025" w14:textId="650F7376" w:rsidR="009417D9" w:rsidRPr="00676FDB" w:rsidRDefault="00676FDB" w:rsidP="00960D19">
      <w:pPr>
        <w:rPr>
          <w:b/>
          <w:bCs/>
        </w:rPr>
      </w:pPr>
      <w:r w:rsidRPr="00676FDB">
        <w:rPr>
          <w:b/>
          <w:bCs/>
        </w:rPr>
        <w:lastRenderedPageBreak/>
        <w:t xml:space="preserve">Built </w:t>
      </w:r>
      <w:r>
        <w:rPr>
          <w:b/>
          <w:bCs/>
        </w:rPr>
        <w:t>For Legacy</w:t>
      </w:r>
    </w:p>
    <w:p w14:paraId="49D15A3D" w14:textId="0E5FC80C" w:rsidR="0033145E" w:rsidRDefault="0033145E" w:rsidP="00960D19">
      <w:r>
        <w:t xml:space="preserve">The fireplace eventually would live in a great room that had yet to be built on a home in a residential neighborhood. </w:t>
      </w:r>
      <w:r w:rsidR="000D62CD">
        <w:t>When completed, i</w:t>
      </w:r>
      <w:r>
        <w:t xml:space="preserve">t would stand 22 feet tall. The first step was to make a poured-concrete and rebar substructure of about 18 feet that would be strong enough to hold the stone design embedded on it. </w:t>
      </w:r>
    </w:p>
    <w:p w14:paraId="2A4660E4" w14:textId="39B0AA5F" w:rsidR="00D3101A" w:rsidRDefault="00663FA7" w:rsidP="00960D19">
      <w:r>
        <w:t xml:space="preserve">The fireplace </w:t>
      </w:r>
      <w:r w:rsidR="00A31C36">
        <w:t>was</w:t>
      </w:r>
      <w:r>
        <w:t xml:space="preserve"> built from the bottom up, in two parts that would be connected on site. </w:t>
      </w:r>
      <w:r w:rsidR="00D3101A">
        <w:t>On the bottom half of the fireplace</w:t>
      </w:r>
      <w:r w:rsidR="00177B2C">
        <w:t xml:space="preserve">, the design incorporates two </w:t>
      </w:r>
      <w:r w:rsidR="00D3101A">
        <w:t xml:space="preserve">vertical </w:t>
      </w:r>
      <w:r w:rsidR="00177B2C">
        <w:t xml:space="preserve">pieces of sandstone, each </w:t>
      </w:r>
      <w:r w:rsidR="006706A7">
        <w:t>two feet</w:t>
      </w:r>
      <w:r w:rsidR="00092621">
        <w:t xml:space="preserve"> thick and </w:t>
      </w:r>
      <w:r>
        <w:t xml:space="preserve">each </w:t>
      </w:r>
      <w:r w:rsidR="00177B2C">
        <w:t xml:space="preserve">weighing </w:t>
      </w:r>
      <w:r w:rsidR="006706A7">
        <w:t>one and a half</w:t>
      </w:r>
      <w:r w:rsidR="00177B2C">
        <w:t xml:space="preserve"> tons</w:t>
      </w:r>
      <w:r w:rsidR="00BD79E3">
        <w:t xml:space="preserve">, </w:t>
      </w:r>
      <w:r w:rsidR="00D3101A">
        <w:t xml:space="preserve">placed on </w:t>
      </w:r>
      <w:r w:rsidR="00BD79E3">
        <w:t>either side of the firebox</w:t>
      </w:r>
      <w:r w:rsidR="00177B2C">
        <w:t xml:space="preserve">. </w:t>
      </w:r>
      <w:r w:rsidR="00D3101A">
        <w:t>The</w:t>
      </w:r>
      <w:r w:rsidR="006706A7">
        <w:t>se</w:t>
      </w:r>
      <w:r w:rsidR="00D3101A">
        <w:t xml:space="preserve"> are connected </w:t>
      </w:r>
      <w:r>
        <w:t>across</w:t>
      </w:r>
      <w:r w:rsidR="00D3101A">
        <w:t xml:space="preserve"> the top of the firebox by a</w:t>
      </w:r>
      <w:r>
        <w:t xml:space="preserve"> </w:t>
      </w:r>
      <w:r w:rsidR="006706A7">
        <w:t>40-</w:t>
      </w:r>
      <w:r>
        <w:t xml:space="preserve">inch horizontal </w:t>
      </w:r>
      <w:r w:rsidR="00D3101A">
        <w:t xml:space="preserve">piece of sandstone, which is topped by a </w:t>
      </w:r>
      <w:r w:rsidR="006706A7">
        <w:t>12-inch</w:t>
      </w:r>
      <w:r w:rsidR="00D3101A">
        <w:t xml:space="preserve"> layer of </w:t>
      </w:r>
      <w:r>
        <w:t xml:space="preserve">intricately placed </w:t>
      </w:r>
      <w:r w:rsidR="00D3101A">
        <w:t>individual stones and then a</w:t>
      </w:r>
      <w:r>
        <w:t xml:space="preserve">n organic-edged </w:t>
      </w:r>
      <w:r w:rsidR="00D3101A">
        <w:t xml:space="preserve">granite </w:t>
      </w:r>
      <w:r>
        <w:t xml:space="preserve">mantle. Once on site they would add a </w:t>
      </w:r>
      <w:r w:rsidR="006706A7">
        <w:t xml:space="preserve">hand-polished </w:t>
      </w:r>
      <w:r>
        <w:t>basalt hearth at the base.</w:t>
      </w:r>
    </w:p>
    <w:p w14:paraId="7D889F96" w14:textId="3B0997DC" w:rsidR="00663FA7" w:rsidRDefault="00177B2C" w:rsidP="00960D19">
      <w:r>
        <w:t>The</w:t>
      </w:r>
      <w:r w:rsidR="00BD79E3">
        <w:t xml:space="preserve"> sandstone</w:t>
      </w:r>
      <w:r>
        <w:t xml:space="preserve"> arrived as square blocks. Using a hydraulic chainsaw,</w:t>
      </w:r>
      <w:r w:rsidR="00F204DE">
        <w:t xml:space="preserve"> ring saw, hammer</w:t>
      </w:r>
      <w:r w:rsidR="00BB69E1">
        <w:t>,</w:t>
      </w:r>
      <w:r w:rsidR="00F204DE">
        <w:t xml:space="preserve"> and chisel, </w:t>
      </w:r>
      <w:r>
        <w:t>Andreas carved into the basic shape</w:t>
      </w:r>
      <w:r w:rsidR="00663FA7">
        <w:t xml:space="preserve"> to create alcoves and nooks</w:t>
      </w:r>
      <w:r>
        <w:t xml:space="preserve">. </w:t>
      </w:r>
      <w:r w:rsidR="00BD79E3">
        <w:t>He then bolted the</w:t>
      </w:r>
      <w:r w:rsidR="00663FA7">
        <w:t xml:space="preserve"> blocks</w:t>
      </w:r>
      <w:r w:rsidR="00BD79E3">
        <w:t xml:space="preserve"> from behind to the concrete substructure.</w:t>
      </w:r>
      <w:r w:rsidR="00FC7359">
        <w:t xml:space="preserve"> </w:t>
      </w:r>
      <w:r w:rsidR="00FC7359" w:rsidRPr="00FC7359">
        <w:rPr>
          <w:color w:val="FF0000"/>
        </w:rPr>
        <w:t>02 Pinnacle AAOS - chainsaw.tif</w:t>
      </w:r>
    </w:p>
    <w:p w14:paraId="05AB3523" w14:textId="01A4A2D7" w:rsidR="00663FA7" w:rsidRDefault="00663FA7" w:rsidP="00960D19">
      <w:r>
        <w:t xml:space="preserve">The top half of the fireplace holds the central inspiration stone </w:t>
      </w:r>
      <w:r w:rsidR="00345004">
        <w:t xml:space="preserve">to which </w:t>
      </w:r>
      <w:r>
        <w:t xml:space="preserve">the </w:t>
      </w:r>
      <w:r w:rsidR="006706A7">
        <w:t>thousands</w:t>
      </w:r>
      <w:r>
        <w:t xml:space="preserve"> of individual smaller stones find their way. </w:t>
      </w:r>
      <w:r w:rsidR="009519E5" w:rsidRPr="009519E5">
        <w:rPr>
          <w:color w:val="FF0000"/>
        </w:rPr>
        <w:t>12 Pinnacle AAOS - Stone Sacred Geomentry.tif</w:t>
      </w:r>
      <w:r w:rsidR="00B417FD">
        <w:rPr>
          <w:color w:val="FF0000"/>
        </w:rPr>
        <w:t xml:space="preserve"> </w:t>
      </w:r>
    </w:p>
    <w:p w14:paraId="20432CA4" w14:textId="43B3C6EA" w:rsidR="00177B2C" w:rsidRDefault="0033145E" w:rsidP="00960D19">
      <w:r>
        <w:t>When the stones arrived, the clients</w:t>
      </w:r>
      <w:r w:rsidR="00177B2C">
        <w:t>’</w:t>
      </w:r>
      <w:r>
        <w:t xml:space="preserve"> contribution and others</w:t>
      </w:r>
      <w:r w:rsidR="00046CBC">
        <w:t xml:space="preserve"> (from quarries in Colorado and British Columbia)</w:t>
      </w:r>
      <w:r>
        <w:t xml:space="preserve">, the Kunerts </w:t>
      </w:r>
      <w:r w:rsidR="00A76C8F">
        <w:t>organized them by color and hue, shape (flat or curve</w:t>
      </w:r>
      <w:r w:rsidR="00BB69E1">
        <w:t>d</w:t>
      </w:r>
      <w:r w:rsidR="00A76C8F">
        <w:t xml:space="preserve">) and size. “Some </w:t>
      </w:r>
      <w:r w:rsidR="00177B2C">
        <w:t xml:space="preserve">were covered in </w:t>
      </w:r>
      <w:r w:rsidR="00A76C8F">
        <w:t xml:space="preserve">lichen. Some </w:t>
      </w:r>
      <w:r w:rsidR="00BD79E3">
        <w:t xml:space="preserve">could be used as </w:t>
      </w:r>
      <w:r w:rsidR="00A76C8F">
        <w:t>feature stones; some would create flow,” Naomi says</w:t>
      </w:r>
      <w:r w:rsidR="00177B2C">
        <w:t>.</w:t>
      </w:r>
    </w:p>
    <w:p w14:paraId="531381D2" w14:textId="26568A5D" w:rsidR="00676FDB" w:rsidRDefault="00177B2C" w:rsidP="00676FDB">
      <w:r>
        <w:t xml:space="preserve">The stones </w:t>
      </w:r>
      <w:r w:rsidR="00BD79E3">
        <w:t>we</w:t>
      </w:r>
      <w:r>
        <w:t xml:space="preserve">re not numbered or laid out. Knowing where to place the stones, which are essentially a cladding, is where the magic </w:t>
      </w:r>
      <w:r w:rsidR="00BD79E3">
        <w:t>happens</w:t>
      </w:r>
      <w:r>
        <w:t xml:space="preserve">. </w:t>
      </w:r>
      <w:r w:rsidR="00676FDB">
        <w:t>“As much as possible, even though we’re sculptors, we try not to alter the stone</w:t>
      </w:r>
      <w:r w:rsidR="00A31C36">
        <w:t>,</w:t>
      </w:r>
      <w:r w:rsidR="00676FDB">
        <w:t xml:space="preserve"> and </w:t>
      </w:r>
      <w:r w:rsidR="00A31C36">
        <w:t xml:space="preserve">we </w:t>
      </w:r>
      <w:r w:rsidR="00676FDB">
        <w:t xml:space="preserve">use its natural form,” Andreas says. </w:t>
      </w:r>
    </w:p>
    <w:p w14:paraId="04B11AFC" w14:textId="45565146" w:rsidR="00A76C8F" w:rsidRPr="009519E5" w:rsidRDefault="00177B2C" w:rsidP="009519E5">
      <w:pPr>
        <w:rPr>
          <w:color w:val="FF0000"/>
        </w:rPr>
      </w:pPr>
      <w:r>
        <w:t>While there’s a sketch to go by, “</w:t>
      </w:r>
      <w:r w:rsidR="00676FDB">
        <w:t xml:space="preserve">We try to honor the shape and color of the stone and how it connects to a particular client. </w:t>
      </w:r>
      <w:r>
        <w:t>We listen to the stone to see how it wants to be honored or incorporated,” Naomi says. “</w:t>
      </w:r>
      <w:r w:rsidR="00F204DE">
        <w:t>A stone is</w:t>
      </w:r>
      <w:r>
        <w:t xml:space="preserve"> as much of a living thing as a plant; it has a certain biology and a matrix.” </w:t>
      </w:r>
      <w:r w:rsidR="009519E5" w:rsidRPr="009519E5">
        <w:rPr>
          <w:color w:val="FF0000"/>
        </w:rPr>
        <w:t>06 Pinnacle AAOS - Drawing Fireplace Fitt.jpeg</w:t>
      </w:r>
    </w:p>
    <w:p w14:paraId="43972711" w14:textId="6D9C919C" w:rsidR="000B1E72" w:rsidRDefault="00BD79E3" w:rsidP="00177B2C">
      <w:r>
        <w:t xml:space="preserve">The </w:t>
      </w:r>
      <w:r w:rsidR="00676FDB">
        <w:t xml:space="preserve">Spokane </w:t>
      </w:r>
      <w:r>
        <w:t xml:space="preserve">clients had one large round stone that they wanted </w:t>
      </w:r>
      <w:r w:rsidR="00F204DE">
        <w:t xml:space="preserve">to use </w:t>
      </w:r>
      <w:r>
        <w:t xml:space="preserve">as the central </w:t>
      </w:r>
      <w:r w:rsidR="00F204DE">
        <w:t>focal point</w:t>
      </w:r>
      <w:r>
        <w:t xml:space="preserve">. “The idea was that the design showed their life together leading to this stone,” Andreas says. “The stones </w:t>
      </w:r>
      <w:r w:rsidR="00676FDB">
        <w:t xml:space="preserve">would </w:t>
      </w:r>
      <w:r>
        <w:t xml:space="preserve">mean nothing to the average person; they </w:t>
      </w:r>
      <w:r w:rsidR="00676FDB">
        <w:t xml:space="preserve">would </w:t>
      </w:r>
      <w:r>
        <w:t xml:space="preserve">see just a pile of stones. But to us, they have meaning.” </w:t>
      </w:r>
      <w:r w:rsidR="00555094">
        <w:t xml:space="preserve">Adds Naomi, “We talk about </w:t>
      </w:r>
      <w:r w:rsidR="006706A7">
        <w:t xml:space="preserve">noticing </w:t>
      </w:r>
      <w:r w:rsidR="00555094">
        <w:t xml:space="preserve">if a stone is missing </w:t>
      </w:r>
      <w:r w:rsidR="006706A7">
        <w:t>from</w:t>
      </w:r>
      <w:r w:rsidR="00555094">
        <w:t xml:space="preserve"> a pile of thousands. They become part of you; it’s like an artist knowing if they have all their tools.”</w:t>
      </w:r>
    </w:p>
    <w:p w14:paraId="45606FE6" w14:textId="763996CA" w:rsidR="00177B2C" w:rsidRDefault="000B1E72" w:rsidP="00177B2C">
      <w:r>
        <w:t xml:space="preserve">As with every project, while Andreas mortars </w:t>
      </w:r>
      <w:r w:rsidR="00BD79E3">
        <w:t xml:space="preserve">the stones to the substructure, </w:t>
      </w:r>
      <w:r>
        <w:t>he</w:t>
      </w:r>
      <w:r w:rsidR="00BD79E3">
        <w:t xml:space="preserve"> says he takes his time and </w:t>
      </w:r>
      <w:r w:rsidR="00555094">
        <w:t>“</w:t>
      </w:r>
      <w:r w:rsidR="00BD79E3">
        <w:t>feels the stones, listens to the stones. E</w:t>
      </w:r>
      <w:r w:rsidR="00177B2C">
        <w:t>very day you don’t know which stone is next. You go with a feeling and follow that feeling</w:t>
      </w:r>
      <w:r>
        <w:t xml:space="preserve">. </w:t>
      </w:r>
      <w:r w:rsidR="00BD79E3">
        <w:t xml:space="preserve">It’s hard to describe.” </w:t>
      </w:r>
    </w:p>
    <w:p w14:paraId="6959613D" w14:textId="2046C848" w:rsidR="00960D19" w:rsidRDefault="00BD79E3" w:rsidP="000B1E72">
      <w:r>
        <w:t xml:space="preserve">Which brings us back to the golden ratio and sacred geometry. Andreas says that his </w:t>
      </w:r>
      <w:r w:rsidRPr="00BD79E3">
        <w:t>perception of the world has always been mysterious and remarkabl</w:t>
      </w:r>
      <w:r>
        <w:t xml:space="preserve">e, and that he has an innate ability to see the sacred geometry and </w:t>
      </w:r>
      <w:r w:rsidRPr="00BD79E3">
        <w:t>recognize this pattern in nature, people</w:t>
      </w:r>
      <w:r w:rsidR="00235E41">
        <w:t>,</w:t>
      </w:r>
      <w:r w:rsidRPr="00BD79E3">
        <w:t xml:space="preserve"> and materials</w:t>
      </w:r>
      <w:r>
        <w:t xml:space="preserve">. </w:t>
      </w:r>
      <w:r w:rsidR="00555094">
        <w:t>“As a child, I discovered I could play with stones on the ground and make these patterns. I was</w:t>
      </w:r>
      <w:r w:rsidR="00F204DE">
        <w:t>n’t</w:t>
      </w:r>
      <w:r w:rsidR="00555094">
        <w:t xml:space="preserve"> told about sacred geometry and the math behind it </w:t>
      </w:r>
      <w:r w:rsidR="00F204DE">
        <w:t xml:space="preserve">until </w:t>
      </w:r>
      <w:r w:rsidR="00555094">
        <w:t xml:space="preserve">well into my career.” </w:t>
      </w:r>
    </w:p>
    <w:p w14:paraId="5B57E855" w14:textId="60152B88" w:rsidR="00046CBC" w:rsidRDefault="000B1E72" w:rsidP="000B1E72">
      <w:r>
        <w:lastRenderedPageBreak/>
        <w:t>Working from the bottom up</w:t>
      </w:r>
      <w:r w:rsidR="00555094">
        <w:t xml:space="preserve"> on this </w:t>
      </w:r>
      <w:r w:rsidR="00046CBC">
        <w:t>fireplace</w:t>
      </w:r>
      <w:r>
        <w:t xml:space="preserve">, Andreas placed the stones </w:t>
      </w:r>
      <w:r w:rsidR="00555094">
        <w:t xml:space="preserve">in curve and swirl patterns </w:t>
      </w:r>
      <w:r>
        <w:t>with mortar</w:t>
      </w:r>
      <w:r w:rsidR="00046CBC">
        <w:t>, bolts, or fastening pins</w:t>
      </w:r>
      <w:r>
        <w:t xml:space="preserve"> </w:t>
      </w:r>
      <w:r w:rsidR="00046CBC">
        <w:t>depending on the</w:t>
      </w:r>
      <w:r w:rsidR="00F204DE">
        <w:t xml:space="preserve"> stone’s </w:t>
      </w:r>
      <w:r w:rsidR="00046CBC">
        <w:t xml:space="preserve">size. </w:t>
      </w:r>
      <w:r w:rsidR="00092621">
        <w:t>He also incorporated arrowheads</w:t>
      </w:r>
      <w:r w:rsidR="006706A7">
        <w:t xml:space="preserve">, </w:t>
      </w:r>
      <w:r w:rsidR="00092621">
        <w:t>hammerhead</w:t>
      </w:r>
      <w:r w:rsidR="006706A7">
        <w:t>s,</w:t>
      </w:r>
      <w:r w:rsidR="00092621">
        <w:t xml:space="preserve"> scrapers and other “hidden treasures.” </w:t>
      </w:r>
      <w:r w:rsidR="00046CBC">
        <w:t xml:space="preserve">It was a complex dance to match the design to </w:t>
      </w:r>
      <w:r w:rsidR="006706A7">
        <w:t xml:space="preserve">the </w:t>
      </w:r>
      <w:r w:rsidR="00046CBC">
        <w:t>concept and make the piece still feel natural and unassuming.</w:t>
      </w:r>
      <w:r w:rsidR="00AE499A">
        <w:t xml:space="preserve"> </w:t>
      </w:r>
      <w:r w:rsidR="00AE499A" w:rsidRPr="00AE499A">
        <w:rPr>
          <w:color w:val="FF0000"/>
        </w:rPr>
        <w:t>10 Pinnacle AAOS - Mosaic detail.tif</w:t>
      </w:r>
      <w:r w:rsidR="00AE499A">
        <w:rPr>
          <w:color w:val="FF0000"/>
        </w:rPr>
        <w:t xml:space="preserve"> or use this photo </w:t>
      </w:r>
      <w:r w:rsidR="00AE499A" w:rsidRPr="00AE499A">
        <w:rPr>
          <w:color w:val="FF0000"/>
        </w:rPr>
        <w:t>13 Pinnacle AAOS - Studio Build.tif</w:t>
      </w:r>
    </w:p>
    <w:p w14:paraId="29D98F4F" w14:textId="5F26CAF5" w:rsidR="000B1E72" w:rsidRDefault="00555094" w:rsidP="00AE499A">
      <w:r>
        <w:t>C</w:t>
      </w:r>
      <w:r w:rsidR="000B1E72">
        <w:t>onscious that the final product w</w:t>
      </w:r>
      <w:r w:rsidR="00046CBC">
        <w:t xml:space="preserve">ould </w:t>
      </w:r>
      <w:r w:rsidR="006706A7">
        <w:t>flex and stress</w:t>
      </w:r>
      <w:r w:rsidR="000B1E72">
        <w:t xml:space="preserve"> on </w:t>
      </w:r>
      <w:r>
        <w:t>a truck bed, Naomi says,</w:t>
      </w:r>
      <w:r w:rsidR="000B1E72">
        <w:t xml:space="preserve"> “It’s overbuilt</w:t>
      </w:r>
      <w:r>
        <w:t>. Probably stronger than anything someone might have built in their home</w:t>
      </w:r>
      <w:r w:rsidR="000B1E72">
        <w:t>.</w:t>
      </w:r>
      <w:r>
        <w:t>”</w:t>
      </w:r>
      <w:r w:rsidR="000B1E72">
        <w:t xml:space="preserve"> Within the concrete is a metal substructure</w:t>
      </w:r>
      <w:r>
        <w:t xml:space="preserve"> </w:t>
      </w:r>
      <w:r w:rsidR="006706A7">
        <w:t xml:space="preserve">of rebar and plates </w:t>
      </w:r>
      <w:r w:rsidR="000B1E72">
        <w:t xml:space="preserve">that </w:t>
      </w:r>
      <w:r>
        <w:t xml:space="preserve">runs all the way </w:t>
      </w:r>
      <w:r w:rsidR="000B1E72">
        <w:t xml:space="preserve">to the top </w:t>
      </w:r>
      <w:r>
        <w:t xml:space="preserve">to connect with </w:t>
      </w:r>
      <w:r w:rsidR="000B1E72">
        <w:t xml:space="preserve">lifting eyes, </w:t>
      </w:r>
      <w:r>
        <w:t>or eye bolts,</w:t>
      </w:r>
      <w:r w:rsidR="000B1E72">
        <w:t xml:space="preserve"> </w:t>
      </w:r>
      <w:r w:rsidR="00F204DE">
        <w:t xml:space="preserve">so </w:t>
      </w:r>
      <w:r w:rsidR="000B1E72">
        <w:t xml:space="preserve">a crane </w:t>
      </w:r>
      <w:r w:rsidR="00F204DE">
        <w:t>could</w:t>
      </w:r>
      <w:r w:rsidR="000B1E72">
        <w:t xml:space="preserve"> hook into and lift </w:t>
      </w:r>
      <w:r w:rsidR="00A31C36">
        <w:t>it</w:t>
      </w:r>
      <w:r>
        <w:t>.</w:t>
      </w:r>
      <w:r w:rsidR="00AE499A">
        <w:t xml:space="preserve"> </w:t>
      </w:r>
      <w:r w:rsidR="00AE499A" w:rsidRPr="00AE499A">
        <w:rPr>
          <w:color w:val="FF0000"/>
        </w:rPr>
        <w:t>11 Pinnacle AAOS - Progress on base.tif</w:t>
      </w:r>
      <w:r w:rsidR="000A2D72">
        <w:rPr>
          <w:color w:val="FF0000"/>
        </w:rPr>
        <w:t xml:space="preserve"> and </w:t>
      </w:r>
      <w:r w:rsidR="000A2D72" w:rsidRPr="000A2D72">
        <w:rPr>
          <w:color w:val="FF0000"/>
        </w:rPr>
        <w:t>Pinnacle AAOS - Base Lift.tif</w:t>
      </w:r>
      <w:r w:rsidR="000A2D72">
        <w:rPr>
          <w:color w:val="FF0000"/>
        </w:rPr>
        <w:t xml:space="preserve"> [[both sent separately]]</w:t>
      </w:r>
    </w:p>
    <w:p w14:paraId="52218307" w14:textId="67386DDC" w:rsidR="00555094" w:rsidRDefault="00555094" w:rsidP="000B1E72">
      <w:r>
        <w:t xml:space="preserve">Once the structure </w:t>
      </w:r>
      <w:r w:rsidR="00046CBC">
        <w:t>was</w:t>
      </w:r>
      <w:r>
        <w:t xml:space="preserve"> complete</w:t>
      </w:r>
      <w:r w:rsidR="00046CBC">
        <w:t>d</w:t>
      </w:r>
      <w:r>
        <w:t>, the</w:t>
      </w:r>
      <w:r w:rsidR="00046CBC">
        <w:t xml:space="preserve"> Kunerts</w:t>
      </w:r>
      <w:r>
        <w:t xml:space="preserve"> </w:t>
      </w:r>
      <w:r w:rsidR="00046CBC">
        <w:t xml:space="preserve">had it </w:t>
      </w:r>
      <w:r>
        <w:t>load</w:t>
      </w:r>
      <w:r w:rsidR="00046CBC">
        <w:t>ed</w:t>
      </w:r>
      <w:r>
        <w:t xml:space="preserve"> onto a truck in t</w:t>
      </w:r>
      <w:r w:rsidR="00046CBC">
        <w:t>wo</w:t>
      </w:r>
      <w:r>
        <w:t xml:space="preserve"> parts</w:t>
      </w:r>
      <w:r w:rsidR="00046CBC">
        <w:t xml:space="preserve"> and driven 450 miles to Spokane, where the next challenge faced them: craning </w:t>
      </w:r>
      <w:r w:rsidR="00EB3C53">
        <w:t>the</w:t>
      </w:r>
      <w:r w:rsidR="00046CBC">
        <w:t xml:space="preserve"> </w:t>
      </w:r>
      <w:r w:rsidR="00676FDB">
        <w:t>30,000-pound</w:t>
      </w:r>
      <w:r w:rsidR="00046CBC">
        <w:t xml:space="preserve"> artwork into an exclusive residential neighborhood with homes surrounding the client’s newly built</w:t>
      </w:r>
      <w:r w:rsidR="00D25469">
        <w:t xml:space="preserve"> but </w:t>
      </w:r>
      <w:r w:rsidR="00676FDB">
        <w:t xml:space="preserve">unfinished </w:t>
      </w:r>
      <w:r w:rsidR="00046CBC">
        <w:t>home in freezing temperatures. “Usually</w:t>
      </w:r>
      <w:r w:rsidR="00791766">
        <w:t>,</w:t>
      </w:r>
      <w:r w:rsidR="00046CBC">
        <w:t xml:space="preserve"> our clients have major acreage. This was a tight site,” Andreas says.</w:t>
      </w:r>
    </w:p>
    <w:p w14:paraId="32EF6D16" w14:textId="7384FA7E" w:rsidR="00D3101A" w:rsidRPr="002077CA" w:rsidRDefault="00046CBC" w:rsidP="000B1E72">
      <w:pPr>
        <w:rPr>
          <w:color w:val="FF0000"/>
        </w:rPr>
      </w:pPr>
      <w:r>
        <w:t xml:space="preserve">The house itself sits on a concrete slab. The great room would be built around the fireplace, whose </w:t>
      </w:r>
      <w:r w:rsidR="00791766">
        <w:t xml:space="preserve">own </w:t>
      </w:r>
      <w:r>
        <w:t xml:space="preserve">foundation goes </w:t>
      </w:r>
      <w:r w:rsidR="006706A7">
        <w:t>six</w:t>
      </w:r>
      <w:r>
        <w:t xml:space="preserve"> feet into the ground. </w:t>
      </w:r>
      <w:r w:rsidR="00092621">
        <w:t>Once the fireplace was craned into place</w:t>
      </w:r>
      <w:r w:rsidR="00A31C36">
        <w:t>,</w:t>
      </w:r>
      <w:r w:rsidR="00092621">
        <w:t xml:space="preserve"> the two parts, bottom and top, were welded together on the back with steel plates. </w:t>
      </w:r>
      <w:r w:rsidR="002077CA" w:rsidRPr="002077CA">
        <w:rPr>
          <w:color w:val="FF0000"/>
        </w:rPr>
        <w:t>Pinnacle AAOS - Final Lift.tif [[sent separately]]</w:t>
      </w:r>
    </w:p>
    <w:p w14:paraId="7B76E4CD" w14:textId="5EDF285F" w:rsidR="00046CBC" w:rsidRDefault="00092621" w:rsidP="000B1E72">
      <w:r>
        <w:t>“The fireplace will be the strongest part of the house,” Andreas s</w:t>
      </w:r>
      <w:r w:rsidR="00235E41">
        <w:t>a</w:t>
      </w:r>
      <w:r>
        <w:t>ys. “The builders ran the beams into the top, so the fireplace is actually holding up the roof.”</w:t>
      </w:r>
    </w:p>
    <w:p w14:paraId="3EFCDDC4" w14:textId="3A2026FB" w:rsidR="00092621" w:rsidRDefault="00092621" w:rsidP="000B1E72">
      <w:r>
        <w:t xml:space="preserve">The fireplace’s concrete structure is embedded into the wall, along with the firebox. The builders placed drywall against the sides of the fireplace “nice and snug,” Andreas says, with few gaps </w:t>
      </w:r>
      <w:r w:rsidR="00676FDB">
        <w:t xml:space="preserve">for the Kunerts to </w:t>
      </w:r>
      <w:r>
        <w:t xml:space="preserve">fill in. </w:t>
      </w:r>
    </w:p>
    <w:p w14:paraId="498EF2F2" w14:textId="7EF53C80" w:rsidR="004B4F4C" w:rsidRPr="00663FA7" w:rsidRDefault="00663FA7" w:rsidP="000B1E72">
      <w:pPr>
        <w:rPr>
          <w:b/>
          <w:bCs/>
        </w:rPr>
      </w:pPr>
      <w:r w:rsidRPr="00663FA7">
        <w:rPr>
          <w:b/>
          <w:bCs/>
        </w:rPr>
        <w:t>Letting Go</w:t>
      </w:r>
    </w:p>
    <w:p w14:paraId="2D1295D8" w14:textId="29AF1852" w:rsidR="004B4F4C" w:rsidRPr="002077CA" w:rsidRDefault="004B4F4C" w:rsidP="002077CA">
      <w:pPr>
        <w:rPr>
          <w:color w:val="FF0000"/>
        </w:rPr>
      </w:pPr>
      <w:r>
        <w:t xml:space="preserve">The clients are thrilled with their fireplace, </w:t>
      </w:r>
      <w:r w:rsidR="00663FA7">
        <w:t xml:space="preserve">their amazingly beautiful and unique piece of functional art that </w:t>
      </w:r>
      <w:r>
        <w:t xml:space="preserve">captures their love for one another and their lives together. </w:t>
      </w:r>
      <w:r w:rsidR="000E655B">
        <w:t>“</w:t>
      </w:r>
      <w:r w:rsidR="006706A7" w:rsidRPr="006706A7">
        <w:t>On the day it was delivered and lifted into place</w:t>
      </w:r>
      <w:r w:rsidR="000E655B">
        <w:t xml:space="preserve"> the client’s</w:t>
      </w:r>
      <w:r w:rsidR="006706A7" w:rsidRPr="006706A7">
        <w:t xml:space="preserve"> wife cried</w:t>
      </w:r>
      <w:r w:rsidR="000E655B">
        <w:t xml:space="preserve">, exclaiming her </w:t>
      </w:r>
      <w:r w:rsidR="006706A7" w:rsidRPr="006706A7">
        <w:t>joy</w:t>
      </w:r>
      <w:r w:rsidR="000E655B">
        <w:t xml:space="preserve">,” Andreas says. </w:t>
      </w:r>
      <w:r w:rsidR="006706A7" w:rsidRPr="006706A7">
        <w:t xml:space="preserve">Now that the home is complete, </w:t>
      </w:r>
      <w:r w:rsidR="000E655B">
        <w:t xml:space="preserve">they </w:t>
      </w:r>
      <w:r w:rsidR="006706A7" w:rsidRPr="006706A7">
        <w:t>describ</w:t>
      </w:r>
      <w:r w:rsidR="000E655B">
        <w:t>e</w:t>
      </w:r>
      <w:r w:rsidR="006706A7" w:rsidRPr="006706A7">
        <w:t xml:space="preserve"> the commission as the heart of their home</w:t>
      </w:r>
      <w:r w:rsidR="000E655B">
        <w:t xml:space="preserve"> and t</w:t>
      </w:r>
      <w:r w:rsidR="006706A7" w:rsidRPr="006706A7">
        <w:t xml:space="preserve">heir favorite room to sit in. </w:t>
      </w:r>
      <w:r w:rsidR="002077CA" w:rsidRPr="002077CA">
        <w:rPr>
          <w:color w:val="FF0000"/>
        </w:rPr>
        <w:t>03 Pinnacle AAOS - Craned in Place.tif</w:t>
      </w:r>
    </w:p>
    <w:p w14:paraId="12D2EB1E" w14:textId="325A7DE3" w:rsidR="004B4F4C" w:rsidRDefault="00EB3C53" w:rsidP="000B1E72">
      <w:r>
        <w:t xml:space="preserve">For the Kunerts, </w:t>
      </w:r>
      <w:r w:rsidR="004B4F4C">
        <w:t xml:space="preserve">after a year of living with and working on </w:t>
      </w:r>
      <w:r>
        <w:t xml:space="preserve">a </w:t>
      </w:r>
      <w:r w:rsidR="004B4F4C">
        <w:t xml:space="preserve">project, </w:t>
      </w:r>
      <w:r>
        <w:t xml:space="preserve">it’s </w:t>
      </w:r>
      <w:r w:rsidR="004B4F4C">
        <w:t>always</w:t>
      </w:r>
      <w:r>
        <w:t xml:space="preserve"> difficult to</w:t>
      </w:r>
      <w:r w:rsidR="004B4F4C">
        <w:t xml:space="preserve"> say</w:t>
      </w:r>
      <w:r>
        <w:t xml:space="preserve"> </w:t>
      </w:r>
      <w:r w:rsidR="004B4F4C">
        <w:t>goodbye. “</w:t>
      </w:r>
      <w:r w:rsidR="00676FDB">
        <w:t>I</w:t>
      </w:r>
      <w:r w:rsidR="004B4F4C">
        <w:t xml:space="preserve">t’s personal to us. That’s a piece of our life. </w:t>
      </w:r>
      <w:r w:rsidR="00676FDB">
        <w:t>Everything</w:t>
      </w:r>
      <w:r w:rsidR="004B4F4C">
        <w:t xml:space="preserve"> that happened in</w:t>
      </w:r>
      <w:r w:rsidR="00676FDB">
        <w:t xml:space="preserve"> </w:t>
      </w:r>
      <w:r w:rsidR="004B4F4C">
        <w:t xml:space="preserve">our lives during </w:t>
      </w:r>
      <w:r>
        <w:t>th</w:t>
      </w:r>
      <w:r w:rsidR="004B4F4C">
        <w:t xml:space="preserve">at year is written into that artwork. Each piece becomes a part of us. When the truck leaves, it’s like ‘There go the children.’ We’re happy and proud but we’re hurting.” </w:t>
      </w:r>
    </w:p>
    <w:p w14:paraId="6E372F80" w14:textId="77777777" w:rsidR="00DB30D6" w:rsidRPr="00436181" w:rsidRDefault="00DB30D6" w:rsidP="00DB30D6">
      <w:pPr>
        <w:rPr>
          <w:b/>
          <w:shd w:val="clear" w:color="auto" w:fill="FFFFFF"/>
        </w:rPr>
      </w:pPr>
      <w:r>
        <w:rPr>
          <w:b/>
          <w:shd w:val="clear" w:color="auto" w:fill="FFFFFF"/>
        </w:rPr>
        <w:t>PROJECT INFORMATION (end of story)</w:t>
      </w:r>
      <w:r w:rsidRPr="00436181">
        <w:rPr>
          <w:b/>
          <w:shd w:val="clear" w:color="auto" w:fill="FFFFFF"/>
        </w:rPr>
        <w:t>:</w:t>
      </w:r>
    </w:p>
    <w:p w14:paraId="562635DD" w14:textId="69AA3E44" w:rsidR="00DB30D6" w:rsidRDefault="00DB30D6" w:rsidP="00DB30D6">
      <w:pPr>
        <w:pStyle w:val="ListParagraph"/>
        <w:numPr>
          <w:ilvl w:val="0"/>
          <w:numId w:val="1"/>
        </w:numPr>
        <w:rPr>
          <w:rFonts w:asciiTheme="minorHAnsi" w:hAnsiTheme="minorHAnsi"/>
        </w:rPr>
      </w:pPr>
      <w:r w:rsidRPr="00A86E59">
        <w:rPr>
          <w:rFonts w:asciiTheme="minorHAnsi" w:hAnsiTheme="minorHAnsi"/>
          <w:b/>
        </w:rPr>
        <w:t>Project Title and location</w:t>
      </w:r>
      <w:r w:rsidRPr="00A86E59">
        <w:rPr>
          <w:rFonts w:asciiTheme="minorHAnsi" w:hAnsiTheme="minorHAnsi"/>
        </w:rPr>
        <w:t xml:space="preserve">: </w:t>
      </w:r>
      <w:r>
        <w:rPr>
          <w:rFonts w:asciiTheme="minorHAnsi" w:hAnsiTheme="minorHAnsi"/>
        </w:rPr>
        <w:t>Memories Surround Me</w:t>
      </w:r>
      <w:r w:rsidR="00E52630">
        <w:rPr>
          <w:rFonts w:asciiTheme="minorHAnsi" w:hAnsiTheme="minorHAnsi"/>
        </w:rPr>
        <w:br/>
        <w:t>Spokane, Washington</w:t>
      </w:r>
    </w:p>
    <w:p w14:paraId="12ED3C93" w14:textId="40829D7A" w:rsidR="00DB30D6" w:rsidRPr="00A86E59" w:rsidRDefault="00DB30D6" w:rsidP="00DB30D6">
      <w:pPr>
        <w:pStyle w:val="ListParagraph"/>
        <w:numPr>
          <w:ilvl w:val="0"/>
          <w:numId w:val="1"/>
        </w:numPr>
        <w:rPr>
          <w:rFonts w:asciiTheme="minorHAnsi" w:hAnsiTheme="minorHAnsi"/>
        </w:rPr>
      </w:pPr>
      <w:r w:rsidRPr="00A86E59">
        <w:rPr>
          <w:rFonts w:asciiTheme="minorHAnsi" w:hAnsiTheme="minorHAnsi"/>
          <w:b/>
        </w:rPr>
        <w:t>Artist: </w:t>
      </w:r>
      <w:r w:rsidRPr="00DB30D6">
        <w:rPr>
          <w:rFonts w:asciiTheme="minorHAnsi" w:hAnsiTheme="minorHAnsi"/>
          <w:bCs/>
        </w:rPr>
        <w:t>Andreas and Naomi Kunert</w:t>
      </w:r>
    </w:p>
    <w:p w14:paraId="64CA0DF8" w14:textId="6480897E" w:rsidR="00DB30D6" w:rsidRDefault="00DB30D6" w:rsidP="00DB30D6">
      <w:pPr>
        <w:pStyle w:val="ListParagraph"/>
        <w:numPr>
          <w:ilvl w:val="0"/>
          <w:numId w:val="1"/>
        </w:numPr>
        <w:rPr>
          <w:rFonts w:asciiTheme="minorHAnsi" w:hAnsiTheme="minorHAnsi"/>
        </w:rPr>
      </w:pPr>
      <w:r w:rsidRPr="00A86E59">
        <w:rPr>
          <w:rFonts w:asciiTheme="minorHAnsi" w:hAnsiTheme="minorHAnsi"/>
          <w:b/>
        </w:rPr>
        <w:t>Stone Supplier(s):</w:t>
      </w:r>
      <w:r>
        <w:rPr>
          <w:rFonts w:asciiTheme="minorHAnsi" w:hAnsiTheme="minorHAnsi"/>
          <w:b/>
        </w:rPr>
        <w:t xml:space="preserve"> </w:t>
      </w:r>
      <w:r w:rsidRPr="00DB30D6">
        <w:rPr>
          <w:rFonts w:asciiTheme="minorHAnsi" w:hAnsiTheme="minorHAnsi"/>
          <w:bCs/>
        </w:rPr>
        <w:t>Ancient Art of Stone</w:t>
      </w:r>
    </w:p>
    <w:p w14:paraId="6AE284CB" w14:textId="12B18512" w:rsidR="00DB30D6" w:rsidRPr="00A86E59" w:rsidRDefault="00DB30D6" w:rsidP="00DB30D6">
      <w:pPr>
        <w:pStyle w:val="ListParagraph"/>
        <w:numPr>
          <w:ilvl w:val="0"/>
          <w:numId w:val="1"/>
        </w:numPr>
        <w:rPr>
          <w:rFonts w:asciiTheme="minorHAnsi" w:hAnsiTheme="minorHAnsi"/>
        </w:rPr>
      </w:pPr>
      <w:r w:rsidRPr="00A86E59">
        <w:rPr>
          <w:rFonts w:asciiTheme="minorHAnsi" w:hAnsiTheme="minorHAnsi"/>
          <w:b/>
        </w:rPr>
        <w:lastRenderedPageBreak/>
        <w:t>Stone Installer:</w:t>
      </w:r>
      <w:r w:rsidRPr="00A86E59">
        <w:rPr>
          <w:rFonts w:asciiTheme="minorHAnsi" w:hAnsiTheme="minorHAnsi"/>
        </w:rPr>
        <w:t xml:space="preserve"> </w:t>
      </w:r>
      <w:r w:rsidR="000A2D72">
        <w:rPr>
          <w:rFonts w:asciiTheme="minorHAnsi" w:hAnsiTheme="minorHAnsi"/>
        </w:rPr>
        <w:t>Andreas and Naomi Kunert</w:t>
      </w:r>
    </w:p>
    <w:p w14:paraId="0F0D5D54" w14:textId="3F4AC3FA" w:rsidR="00DB30D6" w:rsidRPr="00436181" w:rsidRDefault="00DB30D6" w:rsidP="000A2D72">
      <w:pPr>
        <w:pStyle w:val="ListParagraph"/>
        <w:rPr>
          <w:rFonts w:asciiTheme="minorHAnsi" w:hAnsiTheme="minorHAnsi"/>
          <w:color w:val="000000" w:themeColor="text1"/>
        </w:rPr>
      </w:pPr>
      <w:r w:rsidRPr="00436181">
        <w:rPr>
          <w:rFonts w:asciiTheme="minorHAnsi" w:hAnsiTheme="minorHAnsi"/>
          <w:color w:val="000000" w:themeColor="text1"/>
        </w:rPr>
        <w:br/>
      </w:r>
    </w:p>
    <w:p w14:paraId="0EC2237B" w14:textId="77777777" w:rsidR="00DB30D6" w:rsidRPr="00436181" w:rsidRDefault="00DB30D6" w:rsidP="00DB30D6">
      <w:pPr>
        <w:rPr>
          <w:b/>
          <w:shd w:val="clear" w:color="auto" w:fill="FFFFFF"/>
        </w:rPr>
      </w:pPr>
      <w:r w:rsidRPr="00436181">
        <w:rPr>
          <w:b/>
          <w:shd w:val="clear" w:color="auto" w:fill="FFFFFF"/>
        </w:rPr>
        <w:t xml:space="preserve">PHOTO </w:t>
      </w:r>
      <w:r>
        <w:rPr>
          <w:b/>
          <w:shd w:val="clear" w:color="auto" w:fill="FFFFFF"/>
        </w:rPr>
        <w:t>CREDITS</w:t>
      </w:r>
      <w:r w:rsidRPr="00436181">
        <w:rPr>
          <w:b/>
          <w:shd w:val="clear" w:color="auto" w:fill="FFFFFF"/>
        </w:rPr>
        <w:t>:</w:t>
      </w:r>
    </w:p>
    <w:p w14:paraId="48D7CF7E" w14:textId="57174F1D" w:rsidR="00DB30D6" w:rsidRPr="00436181" w:rsidRDefault="00DB30D6" w:rsidP="00DB30D6">
      <w:pPr>
        <w:pStyle w:val="ListParagraph"/>
        <w:numPr>
          <w:ilvl w:val="0"/>
          <w:numId w:val="2"/>
        </w:numPr>
        <w:rPr>
          <w:rFonts w:asciiTheme="minorHAnsi" w:hAnsiTheme="minorHAnsi"/>
          <w:color w:val="000000" w:themeColor="text1"/>
        </w:rPr>
      </w:pPr>
      <w:r w:rsidRPr="00436181">
        <w:rPr>
          <w:rFonts w:asciiTheme="minorHAnsi" w:hAnsiTheme="minorHAnsi"/>
          <w:color w:val="000000" w:themeColor="text1"/>
        </w:rPr>
        <w:t xml:space="preserve">All Images:  </w:t>
      </w:r>
      <w:r>
        <w:rPr>
          <w:rFonts w:asciiTheme="minorHAnsi" w:hAnsiTheme="minorHAnsi"/>
          <w:color w:val="000000" w:themeColor="text1"/>
        </w:rPr>
        <w:t>Andreas Kunert</w:t>
      </w:r>
    </w:p>
    <w:p w14:paraId="2363173F" w14:textId="77777777" w:rsidR="00DB30D6" w:rsidRPr="00436181" w:rsidRDefault="00DB30D6" w:rsidP="00DB30D6">
      <w:pPr>
        <w:rPr>
          <w:color w:val="FF0000"/>
        </w:rPr>
      </w:pPr>
    </w:p>
    <w:p w14:paraId="2B7F9192" w14:textId="452BCE30" w:rsidR="00DB30D6" w:rsidRDefault="00DB30D6" w:rsidP="00DB30D6">
      <w:pPr>
        <w:rPr>
          <w:b/>
          <w:shd w:val="clear" w:color="auto" w:fill="FFFFFF"/>
        </w:rPr>
      </w:pPr>
      <w:r>
        <w:rPr>
          <w:b/>
          <w:shd w:val="clear" w:color="auto" w:fill="FFFFFF"/>
        </w:rPr>
        <w:t>PHOTO CAPTIONS</w:t>
      </w:r>
      <w:r w:rsidR="000A2D72">
        <w:rPr>
          <w:b/>
          <w:shd w:val="clear" w:color="auto" w:fill="FFFFFF"/>
        </w:rPr>
        <w:t>:</w:t>
      </w:r>
    </w:p>
    <w:p w14:paraId="19C426BC" w14:textId="502B1A89" w:rsidR="000A2D72" w:rsidRDefault="000A2D72" w:rsidP="000A2D72">
      <w:r w:rsidRPr="000A2D72">
        <w:rPr>
          <w:b/>
          <w:bCs/>
        </w:rPr>
        <w:t>09 Pinnacle AAOS - Front Image Fitt.tif:</w:t>
      </w:r>
      <w:r>
        <w:t xml:space="preserve"> Stone artists Andreas and Naomi Kunert channeled sacred geometry to create this unique</w:t>
      </w:r>
      <w:r w:rsidR="00D25469">
        <w:t xml:space="preserve"> and</w:t>
      </w:r>
      <w:r>
        <w:t xml:space="preserve"> highly personal fireplace for their Spokane, Washington clients.  </w:t>
      </w:r>
    </w:p>
    <w:p w14:paraId="1D2B380E" w14:textId="40AECFEF" w:rsidR="000A2D72" w:rsidRDefault="000A2D72" w:rsidP="000A2D72">
      <w:r w:rsidRPr="000A2D72">
        <w:rPr>
          <w:b/>
          <w:bCs/>
        </w:rPr>
        <w:t>05 Pinnacle AAOS - Detail under mantel.tif:</w:t>
      </w:r>
      <w:r>
        <w:t xml:space="preserve"> The clients brought about 10 percent of the stones for the project and the Kunerts supplied thousands more. They choose stones for the project based on color, hue, shape and feel. </w:t>
      </w:r>
    </w:p>
    <w:p w14:paraId="52E83030" w14:textId="3270CE14" w:rsidR="000A2D72" w:rsidRDefault="000A2D72" w:rsidP="000A2D72">
      <w:r w:rsidRPr="000A2D72">
        <w:rPr>
          <w:b/>
          <w:bCs/>
        </w:rPr>
        <w:t>10 Pinnacle AAOS - Mosaic detail.tif:</w:t>
      </w:r>
      <w:r>
        <w:t xml:space="preserve"> Andreas carefully places stones into the mosaic detail under the mantle. Stones are held in place by mortar, bolts or fastening pins depending on their size. The Kunerts say a stone has never fallen out of any of their projects.</w:t>
      </w:r>
    </w:p>
    <w:p w14:paraId="2C9EA9F0" w14:textId="5EA60FD9" w:rsidR="00A03662" w:rsidRDefault="00A03662" w:rsidP="000A2D72">
      <w:r>
        <w:t>OR,</w:t>
      </w:r>
    </w:p>
    <w:p w14:paraId="7745BCD1" w14:textId="0AFEC549" w:rsidR="000A2D72" w:rsidRDefault="000A2D72" w:rsidP="000A2D72">
      <w:r w:rsidRPr="000A2D72">
        <w:rPr>
          <w:b/>
          <w:bCs/>
        </w:rPr>
        <w:t>13 Pinnacle AAOS - Studio Build.tif:</w:t>
      </w:r>
      <w:r>
        <w:t xml:space="preserve"> Everything is done in the studio. Here, Andreas carefully places stones, which are held in place by mortar, bolts or fastening pins depending on their size. The Kunerts say a stone has never fallen out of any of their projects.</w:t>
      </w:r>
      <w:r w:rsidR="00E52630">
        <w:t xml:space="preserve"> </w:t>
      </w:r>
    </w:p>
    <w:p w14:paraId="522E7F9F" w14:textId="082DD594" w:rsidR="000A2D72" w:rsidRDefault="000A2D72" w:rsidP="000A2D72">
      <w:r w:rsidRPr="000A2D72">
        <w:rPr>
          <w:b/>
          <w:bCs/>
        </w:rPr>
        <w:t>02 Pinnacle AAOS - chainsaw.tif:</w:t>
      </w:r>
      <w:r>
        <w:t xml:space="preserve"> The sandstone arrived as square blocks. Using a hydraulic chainsaw, ring saw, hammer and chisel, Andreas carved into the sandstone to create alcoves and nooks. </w:t>
      </w:r>
    </w:p>
    <w:p w14:paraId="2F21B89C" w14:textId="22F8E51D" w:rsidR="000A2D72" w:rsidRDefault="000A2D72" w:rsidP="000A2D72">
      <w:r w:rsidRPr="000A2D72">
        <w:rPr>
          <w:b/>
          <w:bCs/>
        </w:rPr>
        <w:t>12 Pinnacle AAOS - Stone Sacred Geomentry.tif:</w:t>
      </w:r>
      <w:r>
        <w:t xml:space="preserve"> The clients brought this large round stone to be used as the focal point. The thousands of smaller stones swirl and curve their way to the inspiration stone, located on the upper half of the fireplace. Knowing where to place the stones is where the magic happens.</w:t>
      </w:r>
    </w:p>
    <w:p w14:paraId="4FA5042B" w14:textId="77777777" w:rsidR="000A2D72" w:rsidRDefault="000A2D72" w:rsidP="000A2D72">
      <w:r w:rsidRPr="000A2D72">
        <w:rPr>
          <w:b/>
          <w:bCs/>
        </w:rPr>
        <w:t>06 Pinnacle AAOS - Drawing Fireplace Fitt.jpeg:</w:t>
      </w:r>
      <w:r>
        <w:t xml:space="preserve"> Andreas was inspired to do a very detailed drawing of the project. The "sacred geometry" can be seen in the swirl and curve. During creation Andreas listens to and feels each stone before incorporating it to see, as Naomi says, "how it wants to be honored." </w:t>
      </w:r>
    </w:p>
    <w:p w14:paraId="112A326B" w14:textId="4E44069C" w:rsidR="000A2D72" w:rsidRDefault="000A2D72" w:rsidP="000A2D72">
      <w:r w:rsidRPr="000A2D72">
        <w:rPr>
          <w:b/>
          <w:bCs/>
        </w:rPr>
        <w:t>11 Pinnacle AAOS - Progress on base.tif:</w:t>
      </w:r>
      <w:r>
        <w:t xml:space="preserve"> Andreas makes progress on the base. Since the final product will flex and stress on a truck bed, it's overbuilt. </w:t>
      </w:r>
    </w:p>
    <w:p w14:paraId="63451EDE" w14:textId="4EE0CE13" w:rsidR="000A2D72" w:rsidRDefault="000A2D72" w:rsidP="000A2D72">
      <w:r w:rsidRPr="000A2D72">
        <w:rPr>
          <w:b/>
          <w:bCs/>
        </w:rPr>
        <w:t>Pinnacle AAOS - Final Lift.tif and Pinnacle AAOS - Base Lift.tif[[sent separately]]:</w:t>
      </w:r>
      <w:r>
        <w:t xml:space="preserve"> After traveling 450 miles from the studio to Spokane, the fireplace is delivered in two parts, which will be welded together on the back with steel plates. Once installed, the great room will be built around the fireplace.</w:t>
      </w:r>
    </w:p>
    <w:p w14:paraId="3FC97460" w14:textId="251E34B0" w:rsidR="00046CBC" w:rsidRDefault="000A2D72" w:rsidP="00D70C2F">
      <w:r w:rsidRPr="000A2D72">
        <w:rPr>
          <w:b/>
          <w:bCs/>
        </w:rPr>
        <w:t>03 Pinnacle AAOS - Craned in Place.tif:</w:t>
      </w:r>
      <w:r>
        <w:t xml:space="preserve"> Once the great room is built, beams will rest on the top of the fireplace. It will be the strongest part of the house. The Kunerts find it hard to say goodbye to the creations they have sometimes worked on for more than a year. </w:t>
      </w:r>
    </w:p>
    <w:sectPr w:rsidR="00046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400A3A"/>
    <w:multiLevelType w:val="hybridMultilevel"/>
    <w:tmpl w:val="10109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7CF629D"/>
    <w:multiLevelType w:val="hybridMultilevel"/>
    <w:tmpl w:val="EB0A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5282543">
    <w:abstractNumId w:val="1"/>
  </w:num>
  <w:num w:numId="2" w16cid:durableId="1247810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766"/>
    <w:rsid w:val="0001323F"/>
    <w:rsid w:val="00023534"/>
    <w:rsid w:val="00046CBC"/>
    <w:rsid w:val="00092621"/>
    <w:rsid w:val="000943E9"/>
    <w:rsid w:val="000A2D72"/>
    <w:rsid w:val="000B1E72"/>
    <w:rsid w:val="000D62CD"/>
    <w:rsid w:val="000E655B"/>
    <w:rsid w:val="00115090"/>
    <w:rsid w:val="00177B2C"/>
    <w:rsid w:val="002077CA"/>
    <w:rsid w:val="00235E41"/>
    <w:rsid w:val="00252F55"/>
    <w:rsid w:val="002A5433"/>
    <w:rsid w:val="00303355"/>
    <w:rsid w:val="0033145E"/>
    <w:rsid w:val="00345004"/>
    <w:rsid w:val="00361225"/>
    <w:rsid w:val="003B416F"/>
    <w:rsid w:val="00414301"/>
    <w:rsid w:val="00443B56"/>
    <w:rsid w:val="004B4E0B"/>
    <w:rsid w:val="004B4F4C"/>
    <w:rsid w:val="0050183F"/>
    <w:rsid w:val="00555094"/>
    <w:rsid w:val="00601507"/>
    <w:rsid w:val="006030A3"/>
    <w:rsid w:val="00663FA7"/>
    <w:rsid w:val="006706A7"/>
    <w:rsid w:val="00676FDB"/>
    <w:rsid w:val="006931CC"/>
    <w:rsid w:val="00710766"/>
    <w:rsid w:val="00790FF6"/>
    <w:rsid w:val="00791766"/>
    <w:rsid w:val="00863EF3"/>
    <w:rsid w:val="00896E52"/>
    <w:rsid w:val="009417D9"/>
    <w:rsid w:val="009519E5"/>
    <w:rsid w:val="00960D19"/>
    <w:rsid w:val="00A01C0C"/>
    <w:rsid w:val="00A03662"/>
    <w:rsid w:val="00A10D12"/>
    <w:rsid w:val="00A31C36"/>
    <w:rsid w:val="00A76C8F"/>
    <w:rsid w:val="00AE499A"/>
    <w:rsid w:val="00B417FD"/>
    <w:rsid w:val="00B60991"/>
    <w:rsid w:val="00BB69E1"/>
    <w:rsid w:val="00BD0563"/>
    <w:rsid w:val="00BD79E3"/>
    <w:rsid w:val="00D25469"/>
    <w:rsid w:val="00D3101A"/>
    <w:rsid w:val="00D70C2F"/>
    <w:rsid w:val="00DB01B5"/>
    <w:rsid w:val="00DB30D6"/>
    <w:rsid w:val="00E52630"/>
    <w:rsid w:val="00EB3C53"/>
    <w:rsid w:val="00F204DE"/>
    <w:rsid w:val="00F2217C"/>
    <w:rsid w:val="00F95930"/>
    <w:rsid w:val="00FC7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79C2"/>
  <w15:chartTrackingRefBased/>
  <w15:docId w15:val="{D04DEC7D-F1CF-4A5D-8F8C-12DC05BD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1CC"/>
    <w:rPr>
      <w:color w:val="0563C1" w:themeColor="hyperlink"/>
      <w:u w:val="single"/>
    </w:rPr>
  </w:style>
  <w:style w:type="character" w:styleId="UnresolvedMention">
    <w:name w:val="Unresolved Mention"/>
    <w:basedOn w:val="DefaultParagraphFont"/>
    <w:uiPriority w:val="99"/>
    <w:semiHidden/>
    <w:unhideWhenUsed/>
    <w:rsid w:val="006931CC"/>
    <w:rPr>
      <w:color w:val="605E5C"/>
      <w:shd w:val="clear" w:color="auto" w:fill="E1DFDD"/>
    </w:rPr>
  </w:style>
  <w:style w:type="paragraph" w:styleId="ListParagraph">
    <w:name w:val="List Paragraph"/>
    <w:basedOn w:val="Normal"/>
    <w:uiPriority w:val="34"/>
    <w:qFormat/>
    <w:rsid w:val="00DB30D6"/>
    <w:pPr>
      <w:spacing w:after="0" w:line="240" w:lineRule="auto"/>
      <w:ind w:left="720"/>
      <w:contextualSpacing/>
    </w:pPr>
    <w:rPr>
      <w:rFonts w:ascii="Times New Roman" w:hAnsi="Times New Roman" w:cs="Times New Roman"/>
      <w:sz w:val="24"/>
      <w:szCs w:val="24"/>
    </w:rPr>
  </w:style>
  <w:style w:type="paragraph" w:styleId="Revision">
    <w:name w:val="Revision"/>
    <w:hidden/>
    <w:uiPriority w:val="99"/>
    <w:semiHidden/>
    <w:rsid w:val="00235E41"/>
    <w:pPr>
      <w:spacing w:after="0" w:line="240" w:lineRule="auto"/>
    </w:pPr>
  </w:style>
  <w:style w:type="character" w:styleId="CommentReference">
    <w:name w:val="annotation reference"/>
    <w:basedOn w:val="DefaultParagraphFont"/>
    <w:uiPriority w:val="99"/>
    <w:semiHidden/>
    <w:unhideWhenUsed/>
    <w:rsid w:val="00E52630"/>
    <w:rPr>
      <w:sz w:val="16"/>
      <w:szCs w:val="16"/>
    </w:rPr>
  </w:style>
  <w:style w:type="paragraph" w:styleId="CommentText">
    <w:name w:val="annotation text"/>
    <w:basedOn w:val="Normal"/>
    <w:link w:val="CommentTextChar"/>
    <w:uiPriority w:val="99"/>
    <w:semiHidden/>
    <w:unhideWhenUsed/>
    <w:rsid w:val="00E52630"/>
    <w:pPr>
      <w:spacing w:line="240" w:lineRule="auto"/>
    </w:pPr>
    <w:rPr>
      <w:sz w:val="20"/>
      <w:szCs w:val="20"/>
    </w:rPr>
  </w:style>
  <w:style w:type="character" w:customStyle="1" w:styleId="CommentTextChar">
    <w:name w:val="Comment Text Char"/>
    <w:basedOn w:val="DefaultParagraphFont"/>
    <w:link w:val="CommentText"/>
    <w:uiPriority w:val="99"/>
    <w:semiHidden/>
    <w:rsid w:val="00E52630"/>
    <w:rPr>
      <w:sz w:val="20"/>
      <w:szCs w:val="20"/>
    </w:rPr>
  </w:style>
  <w:style w:type="paragraph" w:styleId="CommentSubject">
    <w:name w:val="annotation subject"/>
    <w:basedOn w:val="CommentText"/>
    <w:next w:val="CommentText"/>
    <w:link w:val="CommentSubjectChar"/>
    <w:uiPriority w:val="99"/>
    <w:semiHidden/>
    <w:unhideWhenUsed/>
    <w:rsid w:val="00E52630"/>
    <w:rPr>
      <w:b/>
      <w:bCs/>
    </w:rPr>
  </w:style>
  <w:style w:type="character" w:customStyle="1" w:styleId="CommentSubjectChar">
    <w:name w:val="Comment Subject Char"/>
    <w:basedOn w:val="CommentTextChar"/>
    <w:link w:val="CommentSubject"/>
    <w:uiPriority w:val="99"/>
    <w:semiHidden/>
    <w:rsid w:val="00E526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cientartofstone.com/" TargetMode="External"/><Relationship Id="rId3" Type="http://schemas.openxmlformats.org/officeDocument/2006/relationships/settings" Target="settings.xml"/><Relationship Id="rId7" Type="http://schemas.openxmlformats.org/officeDocument/2006/relationships/hyperlink" Target="https://www.thoughtco.com/golden-ratio-definition-in-art-1824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ropbox.com/sh/umexgqf57aa3ebl/AABeG6C33GCG0zjqAfJT2NU6a?dl=0" TargetMode="External"/><Relationship Id="rId5" Type="http://schemas.openxmlformats.org/officeDocument/2006/relationships/hyperlink" Target="mailto:Stacey.Freed@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freed</dc:creator>
  <cp:keywords/>
  <dc:description/>
  <cp:lastModifiedBy>Naomi Kocer</cp:lastModifiedBy>
  <cp:revision>2</cp:revision>
  <dcterms:created xsi:type="dcterms:W3CDTF">2022-04-12T14:31:00Z</dcterms:created>
  <dcterms:modified xsi:type="dcterms:W3CDTF">2022-04-12T14:31:00Z</dcterms:modified>
</cp:coreProperties>
</file>